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4B" w:rsidRPr="00EC373C" w:rsidRDefault="006C374B" w:rsidP="00E56303">
      <w:pPr>
        <w:jc w:val="center"/>
      </w:pPr>
      <w:r w:rsidRPr="00EC373C">
        <w:t>Пояснительная записка</w:t>
      </w:r>
    </w:p>
    <w:p w:rsidR="006C374B" w:rsidRPr="00EC373C" w:rsidRDefault="006C374B" w:rsidP="00BA6605">
      <w:pPr>
        <w:jc w:val="center"/>
      </w:pPr>
      <w:r w:rsidRPr="00EC373C">
        <w:t>к проекту решения Совета муниципального района «Балейский район»</w:t>
      </w:r>
    </w:p>
    <w:p w:rsidR="00591509" w:rsidRPr="00EC373C" w:rsidRDefault="00591509" w:rsidP="00BA6605">
      <w:pPr>
        <w:jc w:val="center"/>
      </w:pPr>
      <w:r w:rsidRPr="00EC373C">
        <w:t>«О внесении изменений в Решение Совета муниципального района</w:t>
      </w:r>
    </w:p>
    <w:p w:rsidR="00591509" w:rsidRPr="00EC373C" w:rsidRDefault="00591509" w:rsidP="00BA6605">
      <w:pPr>
        <w:jc w:val="center"/>
      </w:pPr>
      <w:r w:rsidRPr="00EC373C">
        <w:t xml:space="preserve"> «Балейский район» от 2</w:t>
      </w:r>
      <w:r w:rsidR="00EA7B15">
        <w:t>2</w:t>
      </w:r>
      <w:r w:rsidRPr="00EC373C">
        <w:t>.</w:t>
      </w:r>
      <w:r w:rsidR="00B065B3" w:rsidRPr="00EC373C">
        <w:t>12</w:t>
      </w:r>
      <w:r w:rsidRPr="00EC373C">
        <w:t>.20</w:t>
      </w:r>
      <w:r w:rsidR="00A510AB" w:rsidRPr="00EC373C">
        <w:t>2</w:t>
      </w:r>
      <w:r w:rsidR="00936E38">
        <w:t>3</w:t>
      </w:r>
      <w:r w:rsidRPr="00EC373C">
        <w:t xml:space="preserve"> г</w:t>
      </w:r>
      <w:r w:rsidR="00501CD5" w:rsidRPr="00EC373C">
        <w:t>ода</w:t>
      </w:r>
      <w:r w:rsidRPr="00EC373C">
        <w:t xml:space="preserve"> №</w:t>
      </w:r>
      <w:r w:rsidR="00936E38">
        <w:t>343</w:t>
      </w:r>
    </w:p>
    <w:p w:rsidR="00591509" w:rsidRPr="00EC373C" w:rsidRDefault="00591509" w:rsidP="00BA6605">
      <w:pPr>
        <w:jc w:val="center"/>
      </w:pPr>
      <w:r w:rsidRPr="00EC373C">
        <w:t>«О бюджете муниципального района «Балейский район» на 20</w:t>
      </w:r>
      <w:r w:rsidR="007713B1" w:rsidRPr="00EC373C">
        <w:t>2</w:t>
      </w:r>
      <w:r w:rsidR="00936E38">
        <w:t>4</w:t>
      </w:r>
      <w:r w:rsidRPr="00EC373C">
        <w:t xml:space="preserve"> год</w:t>
      </w:r>
      <w:r w:rsidR="007713B1" w:rsidRPr="00EC373C">
        <w:t xml:space="preserve"> и плановый период 202</w:t>
      </w:r>
      <w:r w:rsidR="00936E38">
        <w:t>5</w:t>
      </w:r>
      <w:r w:rsidR="007713B1" w:rsidRPr="00EC373C">
        <w:t xml:space="preserve"> и 202</w:t>
      </w:r>
      <w:r w:rsidR="00936E38">
        <w:t>6</w:t>
      </w:r>
      <w:r w:rsidR="007713B1" w:rsidRPr="00EC373C">
        <w:t xml:space="preserve"> годов</w:t>
      </w:r>
    </w:p>
    <w:p w:rsidR="00591509" w:rsidRPr="00EC373C" w:rsidRDefault="00591509" w:rsidP="00BA6605">
      <w:pPr>
        <w:jc w:val="center"/>
      </w:pPr>
    </w:p>
    <w:p w:rsidR="005A5B1D" w:rsidRPr="00EC373C" w:rsidRDefault="00360DE0" w:rsidP="00BA6605">
      <w:pPr>
        <w:tabs>
          <w:tab w:val="left" w:pos="1134"/>
        </w:tabs>
        <w:ind w:firstLine="567"/>
        <w:jc w:val="both"/>
        <w:rPr>
          <w:b/>
          <w:u w:val="single"/>
        </w:rPr>
      </w:pPr>
      <w:r w:rsidRPr="00EC373C">
        <w:rPr>
          <w:b/>
          <w:u w:val="single"/>
        </w:rPr>
        <w:t>Проект внесен</w:t>
      </w:r>
      <w:r w:rsidR="00267AF5" w:rsidRPr="00EC373C">
        <w:rPr>
          <w:b/>
          <w:u w:val="single"/>
        </w:rPr>
        <w:t xml:space="preserve"> </w:t>
      </w:r>
      <w:r w:rsidRPr="00EC373C">
        <w:rPr>
          <w:b/>
        </w:rPr>
        <w:t>–</w:t>
      </w:r>
      <w:r w:rsidR="00267AF5" w:rsidRPr="00EC373C">
        <w:rPr>
          <w:b/>
        </w:rPr>
        <w:t xml:space="preserve"> </w:t>
      </w:r>
      <w:r w:rsidR="005445A1" w:rsidRPr="00EC373C">
        <w:t>Главой</w:t>
      </w:r>
      <w:r w:rsidRPr="00EC373C">
        <w:t xml:space="preserve"> муниципального района «Балейский район»</w:t>
      </w:r>
    </w:p>
    <w:p w:rsidR="005A5B1D" w:rsidRPr="00EC373C" w:rsidRDefault="005A5B1D" w:rsidP="00BA6605">
      <w:pPr>
        <w:tabs>
          <w:tab w:val="left" w:pos="1134"/>
        </w:tabs>
        <w:ind w:firstLine="567"/>
        <w:jc w:val="both"/>
      </w:pPr>
      <w:r w:rsidRPr="00EC373C">
        <w:rPr>
          <w:b/>
          <w:u w:val="single"/>
        </w:rPr>
        <w:t>Разработчик проекта</w:t>
      </w:r>
      <w:r w:rsidR="001D75CE" w:rsidRPr="00EC373C">
        <w:t>–</w:t>
      </w:r>
      <w:r w:rsidRPr="00EC373C">
        <w:t>Председатель</w:t>
      </w:r>
      <w:r w:rsidR="00456567" w:rsidRPr="00EC373C">
        <w:t xml:space="preserve"> </w:t>
      </w:r>
      <w:r w:rsidRPr="00EC373C">
        <w:t>Комитета по финансам администрации муниципального района «Балейский район»</w:t>
      </w:r>
    </w:p>
    <w:p w:rsidR="005A5B1D" w:rsidRPr="00EC373C" w:rsidRDefault="005A5B1D" w:rsidP="00BA6605">
      <w:pPr>
        <w:tabs>
          <w:tab w:val="left" w:pos="1134"/>
        </w:tabs>
        <w:ind w:firstLine="567"/>
        <w:jc w:val="both"/>
        <w:rPr>
          <w:b/>
          <w:u w:val="single"/>
        </w:rPr>
      </w:pPr>
      <w:r w:rsidRPr="00EC373C">
        <w:rPr>
          <w:b/>
          <w:u w:val="single"/>
        </w:rPr>
        <w:t>Необходимость принятия решения</w:t>
      </w:r>
    </w:p>
    <w:p w:rsidR="00B67AF8" w:rsidRPr="00EC373C" w:rsidRDefault="007B6B46" w:rsidP="00BA6605">
      <w:pPr>
        <w:tabs>
          <w:tab w:val="left" w:pos="1134"/>
        </w:tabs>
        <w:ind w:firstLine="567"/>
        <w:jc w:val="both"/>
      </w:pPr>
      <w:r w:rsidRPr="00EC373C">
        <w:t>Проектом решения предусматриваются следующие изменения и дополнения:</w:t>
      </w:r>
    </w:p>
    <w:p w:rsidR="00D15429" w:rsidRPr="00EC373C" w:rsidRDefault="00AD16EF" w:rsidP="00267AF5">
      <w:pPr>
        <w:ind w:firstLine="567"/>
        <w:jc w:val="both"/>
      </w:pPr>
      <w:r w:rsidRPr="00EC373C">
        <w:t>1</w:t>
      </w:r>
      <w:r w:rsidR="00703DC8" w:rsidRPr="00EC373C">
        <w:t xml:space="preserve">. </w:t>
      </w:r>
      <w:r w:rsidR="007B6B46" w:rsidRPr="00EC373C">
        <w:t>Перенос бюджетных ассигнований между главными распорядителями, целевыми статьями и вида</w:t>
      </w:r>
      <w:r w:rsidR="00512B55" w:rsidRPr="00EC373C">
        <w:t>ми расходов;</w:t>
      </w:r>
    </w:p>
    <w:p w:rsidR="00D15429" w:rsidRPr="00EC373C" w:rsidRDefault="00AD16EF" w:rsidP="00267AF5">
      <w:pPr>
        <w:pStyle w:val="aa"/>
        <w:tabs>
          <w:tab w:val="left" w:pos="851"/>
        </w:tabs>
        <w:ind w:left="0" w:firstLine="567"/>
        <w:jc w:val="both"/>
      </w:pPr>
      <w:r w:rsidRPr="00EC373C">
        <w:t>2</w:t>
      </w:r>
      <w:r w:rsidR="00703DC8" w:rsidRPr="00EC373C">
        <w:t xml:space="preserve">. </w:t>
      </w:r>
      <w:r w:rsidR="00D15429" w:rsidRPr="00EC373C">
        <w:t>Корре</w:t>
      </w:r>
      <w:r w:rsidR="00512B55" w:rsidRPr="00EC373C">
        <w:t>ктировка доходной части бюджета;</w:t>
      </w:r>
    </w:p>
    <w:p w:rsidR="007B6B46" w:rsidRPr="00EC373C" w:rsidRDefault="00AD16EF" w:rsidP="00267AF5">
      <w:pPr>
        <w:pStyle w:val="aa"/>
        <w:tabs>
          <w:tab w:val="left" w:pos="851"/>
        </w:tabs>
        <w:ind w:left="0" w:firstLine="567"/>
        <w:jc w:val="both"/>
      </w:pPr>
      <w:r w:rsidRPr="00EC373C">
        <w:t>3</w:t>
      </w:r>
      <w:r w:rsidR="009B3880" w:rsidRPr="00EC373C">
        <w:t xml:space="preserve">. </w:t>
      </w:r>
      <w:r w:rsidR="007B6B46" w:rsidRPr="00EC373C">
        <w:t>Корректировка расходной части бюджета</w:t>
      </w:r>
      <w:r w:rsidR="00512B55" w:rsidRPr="00EC373C">
        <w:t>;</w:t>
      </w:r>
    </w:p>
    <w:p w:rsidR="0079134D" w:rsidRPr="00EC373C" w:rsidRDefault="0079134D" w:rsidP="0079134D">
      <w:pPr>
        <w:ind w:firstLine="708"/>
        <w:jc w:val="center"/>
      </w:pPr>
    </w:p>
    <w:p w:rsidR="0079134D" w:rsidRPr="00EC373C" w:rsidRDefault="0079134D" w:rsidP="0079134D">
      <w:pPr>
        <w:ind w:firstLine="708"/>
        <w:jc w:val="center"/>
        <w:rPr>
          <w:b/>
        </w:rPr>
      </w:pPr>
      <w:r w:rsidRPr="00EC373C">
        <w:rPr>
          <w:b/>
        </w:rPr>
        <w:t xml:space="preserve"> ДОХОДЫ</w:t>
      </w:r>
    </w:p>
    <w:p w:rsidR="002A0817" w:rsidRPr="00EC373C" w:rsidRDefault="002A0817" w:rsidP="0079134D">
      <w:pPr>
        <w:ind w:firstLine="708"/>
        <w:jc w:val="center"/>
      </w:pPr>
    </w:p>
    <w:p w:rsidR="00B96986" w:rsidRPr="00EC373C" w:rsidRDefault="0079134D" w:rsidP="00B96986">
      <w:pPr>
        <w:ind w:firstLine="567"/>
        <w:jc w:val="both"/>
        <w:rPr>
          <w:b/>
        </w:rPr>
      </w:pPr>
      <w:r w:rsidRPr="00EC373C">
        <w:t xml:space="preserve">Проектом решения учитываются изменения в доходной части бюджета муниципального района «Балейский район» </w:t>
      </w:r>
      <w:r w:rsidRPr="00EC373C">
        <w:rPr>
          <w:b/>
        </w:rPr>
        <w:t>на 202</w:t>
      </w:r>
      <w:r w:rsidR="00936E38">
        <w:rPr>
          <w:b/>
        </w:rPr>
        <w:t>4</w:t>
      </w:r>
      <w:r w:rsidR="002A4E23" w:rsidRPr="00EC373C">
        <w:t xml:space="preserve"> год в сторону </w:t>
      </w:r>
      <w:r w:rsidRPr="00EC373C">
        <w:t xml:space="preserve">увеличения </w:t>
      </w:r>
      <w:r w:rsidR="00376B3D" w:rsidRPr="00EC373C">
        <w:t>на</w:t>
      </w:r>
      <w:r w:rsidR="005016FA" w:rsidRPr="00EC373C">
        <w:t xml:space="preserve"> </w:t>
      </w:r>
      <w:r w:rsidR="003B697D">
        <w:rPr>
          <w:b/>
        </w:rPr>
        <w:t>118 097 406</w:t>
      </w:r>
      <w:r w:rsidR="00A20D4A">
        <w:rPr>
          <w:b/>
        </w:rPr>
        <w:t xml:space="preserve"> </w:t>
      </w:r>
      <w:r w:rsidR="00EC674D" w:rsidRPr="00EC373C">
        <w:rPr>
          <w:b/>
        </w:rPr>
        <w:t>рубл</w:t>
      </w:r>
      <w:r w:rsidR="00AF2B08">
        <w:rPr>
          <w:b/>
        </w:rPr>
        <w:t>ей</w:t>
      </w:r>
      <w:r w:rsidR="005016FA" w:rsidRPr="00EC373C">
        <w:rPr>
          <w:b/>
        </w:rPr>
        <w:t xml:space="preserve"> </w:t>
      </w:r>
      <w:r w:rsidR="000677AA">
        <w:rPr>
          <w:b/>
        </w:rPr>
        <w:t>66</w:t>
      </w:r>
      <w:r w:rsidR="00DA5666">
        <w:rPr>
          <w:b/>
        </w:rPr>
        <w:t xml:space="preserve"> </w:t>
      </w:r>
      <w:r w:rsidR="00405695" w:rsidRPr="00EC373C">
        <w:rPr>
          <w:b/>
        </w:rPr>
        <w:t>копе</w:t>
      </w:r>
      <w:r w:rsidR="000677AA">
        <w:rPr>
          <w:b/>
        </w:rPr>
        <w:t>е</w:t>
      </w:r>
      <w:r w:rsidR="00405695" w:rsidRPr="00EC373C">
        <w:rPr>
          <w:b/>
        </w:rPr>
        <w:t>к</w:t>
      </w:r>
      <w:r w:rsidRPr="00EC373C">
        <w:rPr>
          <w:b/>
        </w:rPr>
        <w:t>.</w:t>
      </w:r>
    </w:p>
    <w:p w:rsidR="007003B9" w:rsidRPr="00EC373C" w:rsidRDefault="007003B9" w:rsidP="007003B9">
      <w:pPr>
        <w:ind w:firstLine="567"/>
        <w:jc w:val="both"/>
      </w:pPr>
      <w:r w:rsidRPr="00EC373C">
        <w:t>Увеличение п</w:t>
      </w:r>
      <w:r w:rsidR="00E17432" w:rsidRPr="00EC373C">
        <w:t xml:space="preserve">о собственным доходам составило </w:t>
      </w:r>
      <w:r w:rsidR="003B697D">
        <w:rPr>
          <w:b/>
        </w:rPr>
        <w:t>41 186</w:t>
      </w:r>
      <w:r w:rsidR="00A20D4A">
        <w:rPr>
          <w:b/>
        </w:rPr>
        <w:t xml:space="preserve"> </w:t>
      </w:r>
      <w:r w:rsidR="003B697D">
        <w:rPr>
          <w:b/>
        </w:rPr>
        <w:t>9</w:t>
      </w:r>
      <w:r w:rsidR="00A20D4A">
        <w:rPr>
          <w:b/>
        </w:rPr>
        <w:t>00</w:t>
      </w:r>
      <w:r w:rsidR="00D13AA8" w:rsidRPr="00EC373C">
        <w:rPr>
          <w:b/>
        </w:rPr>
        <w:t> рублей</w:t>
      </w:r>
      <w:r w:rsidR="00EC674D" w:rsidRPr="00EC373C">
        <w:rPr>
          <w:b/>
        </w:rPr>
        <w:t xml:space="preserve"> 00 копеек, </w:t>
      </w:r>
      <w:r w:rsidRPr="00EC373C">
        <w:t>в том числе:</w:t>
      </w:r>
    </w:p>
    <w:p w:rsidR="007003B9" w:rsidRPr="00EC373C" w:rsidRDefault="00A20D4A" w:rsidP="00A20D4A">
      <w:pPr>
        <w:pStyle w:val="aa"/>
        <w:numPr>
          <w:ilvl w:val="0"/>
          <w:numId w:val="3"/>
        </w:numPr>
        <w:ind w:left="0" w:firstLine="567"/>
        <w:jc w:val="both"/>
      </w:pPr>
      <w:r>
        <w:t>увеличение</w:t>
      </w:r>
      <w:r w:rsidR="007003B9" w:rsidRPr="00EC373C">
        <w:t xml:space="preserve"> </w:t>
      </w:r>
      <w:r>
        <w:t>налога</w:t>
      </w:r>
      <w:r w:rsidR="007003B9" w:rsidRPr="00EC373C">
        <w:t xml:space="preserve"> на доходы физических лиц составило </w:t>
      </w:r>
      <w:r w:rsidR="003B697D">
        <w:rPr>
          <w:color w:val="000000" w:themeColor="text1"/>
        </w:rPr>
        <w:t>18 909 800</w:t>
      </w:r>
      <w:r w:rsidR="007003B9" w:rsidRPr="00EC373C">
        <w:t xml:space="preserve"> рублей 00 копеек</w:t>
      </w:r>
      <w:r>
        <w:t xml:space="preserve">, на </w:t>
      </w:r>
      <w:r w:rsidRPr="00A20D4A">
        <w:t>основани</w:t>
      </w:r>
      <w:r>
        <w:t xml:space="preserve">и </w:t>
      </w:r>
      <w:r w:rsidRPr="00A20D4A">
        <w:t>заключени</w:t>
      </w:r>
      <w:r>
        <w:t>я</w:t>
      </w:r>
      <w:r w:rsidRPr="00A20D4A">
        <w:t xml:space="preserve"> о соответствии требованиям бюджетного законодательства РФ внесенного в представительный орган муниципального образования проекта бюджета МР "БР" на 2024 год и пл</w:t>
      </w:r>
      <w:r>
        <w:t>ановый период 2025 и 2026 годов</w:t>
      </w:r>
      <w:r w:rsidR="007003B9" w:rsidRPr="00EC373C">
        <w:t>;</w:t>
      </w:r>
    </w:p>
    <w:p w:rsidR="007003B9" w:rsidRPr="00EC373C" w:rsidRDefault="007003B9" w:rsidP="007003B9">
      <w:pPr>
        <w:pStyle w:val="aa"/>
        <w:numPr>
          <w:ilvl w:val="0"/>
          <w:numId w:val="3"/>
        </w:numPr>
        <w:ind w:left="0" w:firstLine="567"/>
        <w:jc w:val="both"/>
      </w:pPr>
      <w:r w:rsidRPr="00EC373C">
        <w:t xml:space="preserve">увеличение налога, взимаемого в связи с упрощённой системой налогообложения на </w:t>
      </w:r>
      <w:r w:rsidR="00A20D4A">
        <w:t>1 500 600</w:t>
      </w:r>
      <w:r w:rsidR="003B17E3" w:rsidRPr="00EC373C">
        <w:t xml:space="preserve"> </w:t>
      </w:r>
      <w:r w:rsidRPr="00EC373C">
        <w:t xml:space="preserve">рублей 00 копеек, </w:t>
      </w:r>
      <w:r w:rsidR="00A20D4A">
        <w:t xml:space="preserve">на </w:t>
      </w:r>
      <w:r w:rsidR="00A20D4A" w:rsidRPr="00A20D4A">
        <w:t>основани</w:t>
      </w:r>
      <w:r w:rsidR="00A20D4A">
        <w:t xml:space="preserve">и </w:t>
      </w:r>
      <w:r w:rsidR="00A20D4A" w:rsidRPr="00A20D4A">
        <w:t>заключени</w:t>
      </w:r>
      <w:r w:rsidR="00A20D4A">
        <w:t>я</w:t>
      </w:r>
      <w:r w:rsidR="00A20D4A" w:rsidRPr="00A20D4A">
        <w:t xml:space="preserve"> о соответствии требованиям бюджетного законодательства РФ внесенного в представительный орган муниципального образования проекта бюджета МР "БР" на 2024 год и пл</w:t>
      </w:r>
      <w:r w:rsidR="00A20D4A">
        <w:t>ановый период 2025 и 2026 годов</w:t>
      </w:r>
      <w:r w:rsidR="00A20D4A" w:rsidRPr="00EC373C">
        <w:t>;</w:t>
      </w:r>
    </w:p>
    <w:p w:rsidR="007003B9" w:rsidRPr="00EC373C" w:rsidRDefault="007003B9" w:rsidP="007003B9">
      <w:pPr>
        <w:pStyle w:val="aa"/>
        <w:numPr>
          <w:ilvl w:val="0"/>
          <w:numId w:val="3"/>
        </w:numPr>
        <w:ind w:left="0" w:firstLine="567"/>
        <w:jc w:val="both"/>
      </w:pPr>
      <w:r w:rsidRPr="00EC373C">
        <w:t xml:space="preserve">увеличение налога на добычу полезных ископаемых </w:t>
      </w:r>
      <w:r w:rsidR="007332E8" w:rsidRPr="00EC373C">
        <w:t>в сумме</w:t>
      </w:r>
      <w:r w:rsidRPr="00EC373C">
        <w:t xml:space="preserve"> </w:t>
      </w:r>
      <w:r w:rsidR="00A20D4A">
        <w:t>20 776 500</w:t>
      </w:r>
      <w:r w:rsidRPr="00EC373C">
        <w:t xml:space="preserve"> рублей 00 копеек, </w:t>
      </w:r>
      <w:r w:rsidR="00A20D4A">
        <w:t xml:space="preserve">на </w:t>
      </w:r>
      <w:r w:rsidR="00A20D4A" w:rsidRPr="00A20D4A">
        <w:t>основани</w:t>
      </w:r>
      <w:r w:rsidR="00A20D4A">
        <w:t xml:space="preserve">и </w:t>
      </w:r>
      <w:r w:rsidR="00A20D4A" w:rsidRPr="00A20D4A">
        <w:t>заключени</w:t>
      </w:r>
      <w:r w:rsidR="00A20D4A">
        <w:t>я</w:t>
      </w:r>
      <w:r w:rsidR="00A20D4A" w:rsidRPr="00A20D4A">
        <w:t xml:space="preserve"> о соответствии требованиям бюджетного законодательства РФ внесенного в представительный орган муниципального образования проекта бюджета МР "БР" на 2024 год и пл</w:t>
      </w:r>
      <w:r w:rsidR="00A20D4A">
        <w:t>ановый период 2025 и 2026 годов</w:t>
      </w:r>
      <w:r w:rsidRPr="00EC373C">
        <w:t>;</w:t>
      </w:r>
    </w:p>
    <w:p w:rsidR="0079134D" w:rsidRPr="00EC373C" w:rsidRDefault="0079134D" w:rsidP="00B13C7C">
      <w:pPr>
        <w:shd w:val="clear" w:color="auto" w:fill="FFFFFF" w:themeFill="background1"/>
        <w:ind w:firstLine="567"/>
        <w:jc w:val="both"/>
      </w:pPr>
      <w:r w:rsidRPr="00EC373C">
        <w:t>Увеличение по безвозмездным поступлениям от других бюджетов бюджетной системы</w:t>
      </w:r>
      <w:r w:rsidR="00A20D4A">
        <w:t xml:space="preserve"> Российской Федерации составило </w:t>
      </w:r>
      <w:r w:rsidR="00AF2B08">
        <w:rPr>
          <w:b/>
        </w:rPr>
        <w:t>76 910 506</w:t>
      </w:r>
      <w:r w:rsidR="00A20D4A">
        <w:t xml:space="preserve"> </w:t>
      </w:r>
      <w:r w:rsidR="005016FA" w:rsidRPr="00EC373C">
        <w:rPr>
          <w:b/>
        </w:rPr>
        <w:t>руб</w:t>
      </w:r>
      <w:r w:rsidR="003C0B99" w:rsidRPr="00EC373C">
        <w:rPr>
          <w:b/>
        </w:rPr>
        <w:t>л</w:t>
      </w:r>
      <w:r w:rsidR="00AF2B08">
        <w:rPr>
          <w:b/>
        </w:rPr>
        <w:t xml:space="preserve">ей </w:t>
      </w:r>
      <w:r w:rsidR="001D5185">
        <w:rPr>
          <w:b/>
        </w:rPr>
        <w:t>66</w:t>
      </w:r>
      <w:r w:rsidR="00DA5666">
        <w:rPr>
          <w:b/>
        </w:rPr>
        <w:t xml:space="preserve"> </w:t>
      </w:r>
      <w:r w:rsidR="005016FA" w:rsidRPr="00EC373C">
        <w:rPr>
          <w:b/>
        </w:rPr>
        <w:t>копеек</w:t>
      </w:r>
      <w:r w:rsidRPr="00EC373C">
        <w:t xml:space="preserve">, в том числе: </w:t>
      </w:r>
    </w:p>
    <w:p w:rsidR="00C75123" w:rsidRPr="00EC373C" w:rsidRDefault="00C75123" w:rsidP="00B13C7C">
      <w:pPr>
        <w:shd w:val="clear" w:color="auto" w:fill="FFFFFF" w:themeFill="background1"/>
        <w:ind w:firstLine="567"/>
        <w:jc w:val="both"/>
      </w:pPr>
      <w:r w:rsidRPr="00EC373C">
        <w:rPr>
          <w:b/>
        </w:rPr>
        <w:t xml:space="preserve">Дотации, </w:t>
      </w:r>
      <w:r w:rsidRPr="00EC373C">
        <w:t xml:space="preserve">увеличение на </w:t>
      </w:r>
      <w:r w:rsidR="00A20D4A">
        <w:rPr>
          <w:b/>
        </w:rPr>
        <w:t>2 522 000</w:t>
      </w:r>
      <w:r w:rsidR="00921D5F" w:rsidRPr="00EC373C">
        <w:rPr>
          <w:b/>
        </w:rPr>
        <w:t xml:space="preserve"> </w:t>
      </w:r>
      <w:r w:rsidR="00EC674D" w:rsidRPr="00EC373C">
        <w:rPr>
          <w:b/>
        </w:rPr>
        <w:t>рублей 00</w:t>
      </w:r>
      <w:r w:rsidRPr="00EC373C">
        <w:rPr>
          <w:b/>
        </w:rPr>
        <w:t xml:space="preserve"> копеек</w:t>
      </w:r>
      <w:r w:rsidR="00DD0EA9" w:rsidRPr="00EC373C">
        <w:rPr>
          <w:b/>
        </w:rPr>
        <w:t xml:space="preserve">, </w:t>
      </w:r>
      <w:r w:rsidR="00DD0EA9" w:rsidRPr="00EC373C">
        <w:t>в том числе:</w:t>
      </w:r>
    </w:p>
    <w:p w:rsidR="00A20D4A" w:rsidRDefault="00A20D4A" w:rsidP="00A20D4A">
      <w:pPr>
        <w:pStyle w:val="aa"/>
        <w:numPr>
          <w:ilvl w:val="0"/>
          <w:numId w:val="30"/>
        </w:numPr>
        <w:ind w:left="0" w:firstLine="567"/>
        <w:jc w:val="both"/>
      </w:pPr>
      <w:r>
        <w:t>у</w:t>
      </w:r>
      <w:r w:rsidRPr="00A20D4A">
        <w:t>меньшение 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 на сумму 150 000 рублей 00 копеек, основание Закон Забайкальск</w:t>
      </w:r>
      <w:r>
        <w:t>ого края от 27.12.2023 г. №2303;</w:t>
      </w:r>
    </w:p>
    <w:p w:rsidR="00A20D4A" w:rsidRDefault="00A20D4A" w:rsidP="00A20D4A">
      <w:pPr>
        <w:pStyle w:val="aa"/>
        <w:numPr>
          <w:ilvl w:val="0"/>
          <w:numId w:val="30"/>
        </w:numPr>
        <w:ind w:left="0" w:firstLine="567"/>
        <w:jc w:val="both"/>
      </w:pPr>
      <w:r>
        <w:t>у</w:t>
      </w:r>
      <w:r w:rsidRPr="00A20D4A">
        <w:t>величение дотации на сбалансированность бюджетов на сумму 2 672 000 рублей 00 копеек, основание справка-уведомление от 24.01.2024 г. №172.</w:t>
      </w:r>
    </w:p>
    <w:p w:rsidR="00843474" w:rsidRPr="00EC373C" w:rsidRDefault="00843474" w:rsidP="00A20D4A">
      <w:pPr>
        <w:pStyle w:val="aa"/>
        <w:ind w:left="567"/>
        <w:jc w:val="both"/>
      </w:pPr>
      <w:r w:rsidRPr="00A20D4A">
        <w:rPr>
          <w:b/>
        </w:rPr>
        <w:t xml:space="preserve">Субсидии, </w:t>
      </w:r>
      <w:r w:rsidR="00B433B1" w:rsidRPr="00EC373C">
        <w:t>у</w:t>
      </w:r>
      <w:r w:rsidR="00A20D4A">
        <w:t>меньш</w:t>
      </w:r>
      <w:r w:rsidR="00B433B1" w:rsidRPr="00EC373C">
        <w:t xml:space="preserve">ение </w:t>
      </w:r>
      <w:r w:rsidRPr="00EC373C">
        <w:t>на</w:t>
      </w:r>
      <w:r w:rsidRPr="00A20D4A">
        <w:rPr>
          <w:b/>
        </w:rPr>
        <w:t xml:space="preserve"> </w:t>
      </w:r>
      <w:r w:rsidR="00AF2B08">
        <w:rPr>
          <w:b/>
        </w:rPr>
        <w:t>50 713 602</w:t>
      </w:r>
      <w:r w:rsidR="0013255E" w:rsidRPr="00A20D4A">
        <w:rPr>
          <w:b/>
        </w:rPr>
        <w:t xml:space="preserve"> рубл</w:t>
      </w:r>
      <w:r w:rsidR="00A20D4A">
        <w:rPr>
          <w:b/>
        </w:rPr>
        <w:t>я</w:t>
      </w:r>
      <w:r w:rsidR="00EC674D" w:rsidRPr="00A20D4A">
        <w:rPr>
          <w:b/>
        </w:rPr>
        <w:t xml:space="preserve"> </w:t>
      </w:r>
      <w:r w:rsidR="00D7156C">
        <w:rPr>
          <w:b/>
        </w:rPr>
        <w:t>99</w:t>
      </w:r>
      <w:r w:rsidR="0019052B" w:rsidRPr="00A20D4A">
        <w:rPr>
          <w:b/>
        </w:rPr>
        <w:t xml:space="preserve"> копе</w:t>
      </w:r>
      <w:r w:rsidR="00A20D4A">
        <w:rPr>
          <w:b/>
        </w:rPr>
        <w:t>ек</w:t>
      </w:r>
      <w:r w:rsidRPr="00A20D4A">
        <w:rPr>
          <w:b/>
        </w:rPr>
        <w:t xml:space="preserve">, </w:t>
      </w:r>
      <w:r w:rsidRPr="00EC373C">
        <w:t>в том числе:</w:t>
      </w:r>
    </w:p>
    <w:p w:rsidR="00A20D4A" w:rsidRDefault="00A20D4A" w:rsidP="00A20D4A">
      <w:pPr>
        <w:pStyle w:val="aa"/>
        <w:numPr>
          <w:ilvl w:val="0"/>
          <w:numId w:val="17"/>
        </w:numPr>
        <w:shd w:val="clear" w:color="auto" w:fill="FFFFFF" w:themeFill="background1"/>
        <w:ind w:left="0" w:firstLine="360"/>
        <w:jc w:val="both"/>
      </w:pPr>
      <w:r>
        <w:t xml:space="preserve"> увеличение</w:t>
      </w:r>
      <w:r w:rsidRPr="00A20D4A">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14 792 рубля 85 копеек, основание Закон Забайкальск</w:t>
      </w:r>
      <w:r>
        <w:t>ого края от 27.12.2023 г. №2303;</w:t>
      </w:r>
    </w:p>
    <w:p w:rsidR="00A20D4A" w:rsidRDefault="00A20D4A" w:rsidP="00A20D4A">
      <w:pPr>
        <w:pStyle w:val="aa"/>
        <w:numPr>
          <w:ilvl w:val="0"/>
          <w:numId w:val="17"/>
        </w:numPr>
        <w:shd w:val="clear" w:color="auto" w:fill="FFFFFF" w:themeFill="background1"/>
        <w:ind w:left="0" w:firstLine="360"/>
        <w:jc w:val="both"/>
      </w:pPr>
      <w:r w:rsidRPr="00A20D4A">
        <w:t xml:space="preserve"> </w:t>
      </w:r>
      <w:r>
        <w:t>у</w:t>
      </w:r>
      <w:r w:rsidRPr="00A20D4A">
        <w:t>велич</w:t>
      </w:r>
      <w:r>
        <w:t>ение</w:t>
      </w:r>
      <w:r w:rsidRPr="00A20D4A">
        <w:t xml:space="preserve"> субсидии на реализацию мероприятий по обеспечению жильем молодых семей на сумму 108 864 рубля 00 копеек, основание Закон Забайкальск</w:t>
      </w:r>
      <w:r>
        <w:t>ого края от 27.12.2023 г. №2303;</w:t>
      </w:r>
    </w:p>
    <w:p w:rsidR="00A20D4A" w:rsidRDefault="00A20D4A" w:rsidP="001D07FC">
      <w:pPr>
        <w:pStyle w:val="aa"/>
        <w:numPr>
          <w:ilvl w:val="0"/>
          <w:numId w:val="17"/>
        </w:numPr>
        <w:shd w:val="clear" w:color="auto" w:fill="FFFFFF" w:themeFill="background1"/>
        <w:ind w:left="0" w:firstLine="360"/>
        <w:jc w:val="both"/>
      </w:pPr>
      <w:r w:rsidRPr="00A20D4A">
        <w:t xml:space="preserve"> </w:t>
      </w:r>
      <w:r>
        <w:t>у</w:t>
      </w:r>
      <w:r w:rsidRPr="00A20D4A">
        <w:t xml:space="preserve">величение субсидии </w:t>
      </w:r>
      <w:r w:rsidR="001D07FC">
        <w:t>на организацию</w:t>
      </w:r>
      <w:r w:rsidR="001D07FC" w:rsidRPr="001D07FC">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A20D4A">
        <w:t xml:space="preserve"> на сумму 966 300 рублей 00 копеек, основание Закон Забайкальского края от 27.12.2023 г. №2303</w:t>
      </w:r>
      <w:r>
        <w:t>;</w:t>
      </w:r>
    </w:p>
    <w:p w:rsidR="00A20D4A" w:rsidRDefault="00A20D4A" w:rsidP="00A20D4A">
      <w:pPr>
        <w:pStyle w:val="aa"/>
        <w:numPr>
          <w:ilvl w:val="0"/>
          <w:numId w:val="17"/>
        </w:numPr>
        <w:shd w:val="clear" w:color="auto" w:fill="FFFFFF" w:themeFill="background1"/>
        <w:ind w:left="0" w:firstLine="360"/>
        <w:jc w:val="both"/>
      </w:pPr>
      <w:r w:rsidRPr="00A20D4A">
        <w:lastRenderedPageBreak/>
        <w:t xml:space="preserve"> </w:t>
      </w:r>
      <w:r>
        <w:t>у</w:t>
      </w:r>
      <w:r w:rsidRPr="00A20D4A">
        <w:t>меньшение субсидии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сумму 55 613 800 рублей 00 копеек, основание Закон Забайкальск</w:t>
      </w:r>
      <w:r>
        <w:t>ого края от 27.12.2023 г. №2303;</w:t>
      </w:r>
    </w:p>
    <w:p w:rsidR="00A20D4A" w:rsidRDefault="00A20D4A" w:rsidP="00A20D4A">
      <w:pPr>
        <w:pStyle w:val="aa"/>
        <w:numPr>
          <w:ilvl w:val="0"/>
          <w:numId w:val="17"/>
        </w:numPr>
        <w:shd w:val="clear" w:color="auto" w:fill="FFFFFF" w:themeFill="background1"/>
        <w:ind w:left="0" w:firstLine="360"/>
        <w:jc w:val="both"/>
      </w:pPr>
      <w:r w:rsidRPr="00A20D4A">
        <w:t xml:space="preserve"> </w:t>
      </w:r>
      <w:r>
        <w:t>у</w:t>
      </w:r>
      <w:r w:rsidRPr="00A20D4A">
        <w:t>меньшение субсидии на 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 на сумму 34 200 рублей 00 копеек, основание Закон Забайкальск</w:t>
      </w:r>
      <w:r>
        <w:t>ого края от 27.12.2023 г. №2303;</w:t>
      </w:r>
    </w:p>
    <w:p w:rsidR="00A20D4A" w:rsidRDefault="00A20D4A" w:rsidP="00A20D4A">
      <w:pPr>
        <w:pStyle w:val="aa"/>
        <w:numPr>
          <w:ilvl w:val="0"/>
          <w:numId w:val="17"/>
        </w:numPr>
        <w:shd w:val="clear" w:color="auto" w:fill="FFFFFF" w:themeFill="background1"/>
        <w:ind w:left="0" w:firstLine="360"/>
        <w:jc w:val="both"/>
      </w:pPr>
      <w:r w:rsidRPr="00A20D4A">
        <w:t xml:space="preserve"> </w:t>
      </w:r>
      <w:r>
        <w:t>у</w:t>
      </w:r>
      <w:r w:rsidRPr="00A20D4A">
        <w:t>меньшение субсидии на модернизацию объектов теплоэнергетики и капитальный ремонт объектов коммунальной инфраструктуры, находящихся в муниципальной собственности на сумму 4 160 000 рублей 00 копеек, основание Закон Забайкальск</w:t>
      </w:r>
      <w:r w:rsidR="00D7156C">
        <w:t>ого края от 27.12.2023 г. №2303;</w:t>
      </w:r>
    </w:p>
    <w:p w:rsidR="00D7156C" w:rsidRDefault="00D7156C" w:rsidP="00D7156C">
      <w:pPr>
        <w:pStyle w:val="aa"/>
        <w:numPr>
          <w:ilvl w:val="0"/>
          <w:numId w:val="17"/>
        </w:numPr>
        <w:shd w:val="clear" w:color="auto" w:fill="FFFFFF" w:themeFill="background1"/>
        <w:ind w:left="0" w:firstLine="360"/>
        <w:jc w:val="both"/>
      </w:pPr>
      <w:r>
        <w:t xml:space="preserve"> увеличение с</w:t>
      </w:r>
      <w:r w:rsidRPr="00D7156C">
        <w:t>убсидии бюджетам муниципальных районов на создание виртуальных концертных залов</w:t>
      </w:r>
      <w:r>
        <w:t xml:space="preserve"> на сумму 1 020 408 рублей 16 копеек, основание справка-ув</w:t>
      </w:r>
      <w:r w:rsidR="003F7AB9">
        <w:t>едомление от 29.01.2024 г. №272;</w:t>
      </w:r>
    </w:p>
    <w:p w:rsidR="003F7AB9" w:rsidRDefault="00AF2B08" w:rsidP="003F7AB9">
      <w:pPr>
        <w:pStyle w:val="aa"/>
        <w:numPr>
          <w:ilvl w:val="0"/>
          <w:numId w:val="17"/>
        </w:numPr>
        <w:shd w:val="clear" w:color="auto" w:fill="FFFFFF" w:themeFill="background1"/>
        <w:ind w:left="0" w:firstLine="349"/>
        <w:jc w:val="both"/>
      </w:pPr>
      <w:r>
        <w:t xml:space="preserve"> </w:t>
      </w:r>
      <w:r w:rsidR="003F7AB9">
        <w:t>у</w:t>
      </w:r>
      <w:r w:rsidR="003F7AB9" w:rsidRPr="003F7AB9">
        <w:t>величение субсидии на реализацию программ формирования современной городской среды на сумму 6 984 032 рубля 00 копеек, основание справка-уведомление от 09.02.2024 г. №1459.</w:t>
      </w:r>
    </w:p>
    <w:p w:rsidR="00F9408C" w:rsidRPr="00EC373C" w:rsidRDefault="00F9408C" w:rsidP="00D7156C">
      <w:pPr>
        <w:pStyle w:val="aa"/>
        <w:shd w:val="clear" w:color="auto" w:fill="FFFFFF" w:themeFill="background1"/>
        <w:jc w:val="both"/>
      </w:pPr>
      <w:r w:rsidRPr="00D7156C">
        <w:rPr>
          <w:b/>
        </w:rPr>
        <w:t xml:space="preserve">Субвенции, </w:t>
      </w:r>
      <w:r w:rsidRPr="00EC373C">
        <w:t>у</w:t>
      </w:r>
      <w:r w:rsidR="002439C4" w:rsidRPr="00EC373C">
        <w:t>велич</w:t>
      </w:r>
      <w:r w:rsidRPr="00EC373C">
        <w:t>ение на</w:t>
      </w:r>
      <w:r w:rsidR="00EC674D" w:rsidRPr="00D7156C">
        <w:rPr>
          <w:b/>
        </w:rPr>
        <w:t xml:space="preserve"> </w:t>
      </w:r>
      <w:r w:rsidR="00A20D4A" w:rsidRPr="00D7156C">
        <w:rPr>
          <w:b/>
        </w:rPr>
        <w:t>139 717 700</w:t>
      </w:r>
      <w:r w:rsidR="0019052B" w:rsidRPr="00D7156C">
        <w:rPr>
          <w:b/>
        </w:rPr>
        <w:t xml:space="preserve"> рубл</w:t>
      </w:r>
      <w:r w:rsidR="00A20D4A" w:rsidRPr="00D7156C">
        <w:rPr>
          <w:b/>
        </w:rPr>
        <w:t>ей 00</w:t>
      </w:r>
      <w:r w:rsidR="002439C4" w:rsidRPr="00D7156C">
        <w:rPr>
          <w:b/>
        </w:rPr>
        <w:t xml:space="preserve"> копеек</w:t>
      </w:r>
      <w:r w:rsidRPr="00D7156C">
        <w:rPr>
          <w:b/>
        </w:rPr>
        <w:t xml:space="preserve">, </w:t>
      </w:r>
      <w:r w:rsidRPr="00EC373C">
        <w:t>в том числе:</w:t>
      </w:r>
    </w:p>
    <w:p w:rsidR="00A20D4A" w:rsidRDefault="00A20D4A" w:rsidP="00716707">
      <w:pPr>
        <w:pStyle w:val="aa"/>
        <w:numPr>
          <w:ilvl w:val="0"/>
          <w:numId w:val="31"/>
        </w:numPr>
        <w:ind w:left="0" w:firstLine="360"/>
        <w:jc w:val="both"/>
      </w:pPr>
      <w:r>
        <w:t xml:space="preserve"> у</w:t>
      </w:r>
      <w:r w:rsidRPr="00A20D4A">
        <w:t>вел</w:t>
      </w:r>
      <w:r>
        <w:t>ичение</w:t>
      </w:r>
      <w:r w:rsidRPr="00A20D4A">
        <w:t xml:space="preserve"> субвенций на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 на сумму 602 700 рублей 00 копеек, основание Закон Забайкальского края от 27.12.2023 г. №2303</w:t>
      </w:r>
      <w:r>
        <w:t>;</w:t>
      </w:r>
    </w:p>
    <w:p w:rsidR="00A20D4A" w:rsidRDefault="00A20D4A" w:rsidP="00716707">
      <w:pPr>
        <w:pStyle w:val="aa"/>
        <w:numPr>
          <w:ilvl w:val="0"/>
          <w:numId w:val="31"/>
        </w:numPr>
        <w:ind w:left="0" w:firstLine="360"/>
        <w:jc w:val="both"/>
      </w:pPr>
      <w:r>
        <w:t>у</w:t>
      </w:r>
      <w:r w:rsidRPr="00A20D4A">
        <w:t>меньшение субвенций на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 на сумму 149 000 рублей 00 копеек, основание справка-уведомление от 01.01.2024 г. №б/</w:t>
      </w:r>
      <w:proofErr w:type="gramStart"/>
      <w:r w:rsidRPr="00A20D4A">
        <w:t>н</w:t>
      </w:r>
      <w:proofErr w:type="gramEnd"/>
      <w:r>
        <w:t>;</w:t>
      </w:r>
    </w:p>
    <w:p w:rsidR="00A20D4A" w:rsidRDefault="00A20D4A" w:rsidP="00716707">
      <w:pPr>
        <w:pStyle w:val="aa"/>
        <w:numPr>
          <w:ilvl w:val="0"/>
          <w:numId w:val="31"/>
        </w:numPr>
        <w:ind w:left="0" w:firstLine="360"/>
        <w:jc w:val="both"/>
      </w:pPr>
      <w:r>
        <w:t>у</w:t>
      </w:r>
      <w:r w:rsidRPr="00A20D4A">
        <w:t>величение субвенций на осуществление мероприятий по администрированию государственных полномочий в сфере труда на сумму 128 800 рублей 00 копеек, основание справка-уведомление от 29.12.2023 г. №б/</w:t>
      </w:r>
      <w:proofErr w:type="gramStart"/>
      <w:r w:rsidRPr="00A20D4A">
        <w:t>н</w:t>
      </w:r>
      <w:proofErr w:type="gramEnd"/>
      <w:r>
        <w:t>;</w:t>
      </w:r>
    </w:p>
    <w:p w:rsidR="00A20D4A" w:rsidRDefault="00A20D4A" w:rsidP="00716707">
      <w:pPr>
        <w:pStyle w:val="aa"/>
        <w:numPr>
          <w:ilvl w:val="0"/>
          <w:numId w:val="31"/>
        </w:numPr>
        <w:ind w:left="0" w:firstLine="360"/>
        <w:jc w:val="both"/>
      </w:pPr>
      <w:r>
        <w:t>у</w:t>
      </w:r>
      <w:r w:rsidRPr="00A20D4A">
        <w:t>величение субвенций на осуществление государственных полномочий в сфере государственного управления на сумму 212 800 рублей 00 копеек, основание справка-уведомление от 01.01.2024 г. №б/</w:t>
      </w:r>
      <w:proofErr w:type="gramStart"/>
      <w:r w:rsidRPr="00A20D4A">
        <w:t>н</w:t>
      </w:r>
      <w:proofErr w:type="gramEnd"/>
      <w:r>
        <w:t>;</w:t>
      </w:r>
    </w:p>
    <w:p w:rsidR="00A20D4A" w:rsidRDefault="00A20D4A" w:rsidP="00716707">
      <w:pPr>
        <w:pStyle w:val="aa"/>
        <w:numPr>
          <w:ilvl w:val="0"/>
          <w:numId w:val="31"/>
        </w:numPr>
        <w:ind w:left="0" w:firstLine="360"/>
        <w:jc w:val="both"/>
      </w:pPr>
      <w:r>
        <w:t>у</w:t>
      </w:r>
      <w:r w:rsidRPr="00A20D4A">
        <w:t>величение субвенций на осуществление компенсации затрат родителей (законных представителей) детей - инвалидов на обучение по основным общеобразовательным программам на дому на сумму 23 100 рублей 00 копеек, основание Закон Забайкальского края от 27.12.2023 г. №2303</w:t>
      </w:r>
      <w:r>
        <w:t>;</w:t>
      </w:r>
    </w:p>
    <w:p w:rsidR="00A20D4A" w:rsidRDefault="00A20D4A" w:rsidP="00716707">
      <w:pPr>
        <w:pStyle w:val="aa"/>
        <w:numPr>
          <w:ilvl w:val="0"/>
          <w:numId w:val="31"/>
        </w:numPr>
        <w:ind w:left="0" w:firstLine="360"/>
        <w:jc w:val="both"/>
      </w:pPr>
      <w:r>
        <w:t>у</w:t>
      </w:r>
      <w:r w:rsidRPr="00A20D4A">
        <w:t>величение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 на сумму 134 118 900 рублей 00 копеек, основание Закон Забайкальского края от 27.12.2023 г. №2303</w:t>
      </w:r>
      <w:r>
        <w:t>;</w:t>
      </w:r>
    </w:p>
    <w:p w:rsidR="00A20D4A" w:rsidRDefault="00A20D4A" w:rsidP="00716707">
      <w:pPr>
        <w:pStyle w:val="aa"/>
        <w:numPr>
          <w:ilvl w:val="0"/>
          <w:numId w:val="31"/>
        </w:numPr>
        <w:ind w:left="0" w:firstLine="360"/>
        <w:jc w:val="both"/>
      </w:pPr>
      <w:r>
        <w:t>у</w:t>
      </w:r>
      <w:r w:rsidRPr="00A20D4A">
        <w:t>меньшение субвенций на обеспечение льготным питанием отдельных категорий обучающихся в муниципальных общеобразовательных организациях Забайкальского края на сумму 859 700 рублей 00 копеек, основание Закон Забайкальского края от 27.12.2023 г. №2303</w:t>
      </w:r>
      <w:r>
        <w:t>;</w:t>
      </w:r>
    </w:p>
    <w:p w:rsidR="00716707" w:rsidRDefault="00A20D4A" w:rsidP="00716707">
      <w:pPr>
        <w:pStyle w:val="aa"/>
        <w:numPr>
          <w:ilvl w:val="0"/>
          <w:numId w:val="31"/>
        </w:numPr>
        <w:ind w:left="0" w:firstLine="360"/>
        <w:jc w:val="both"/>
      </w:pPr>
      <w:proofErr w:type="gramStart"/>
      <w:r>
        <w:t>у</w:t>
      </w:r>
      <w:r w:rsidRPr="00A20D4A">
        <w:t>величение субвенций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на сумму 1 869 400 рублей 00 копеек, основание Закон Забайкальского края от 27.12.2023 г. №2303</w:t>
      </w:r>
      <w:r w:rsidR="00716707">
        <w:t>;</w:t>
      </w:r>
      <w:proofErr w:type="gramEnd"/>
    </w:p>
    <w:p w:rsidR="00716707" w:rsidRDefault="00716707" w:rsidP="00716707">
      <w:pPr>
        <w:pStyle w:val="aa"/>
        <w:numPr>
          <w:ilvl w:val="0"/>
          <w:numId w:val="31"/>
        </w:numPr>
        <w:ind w:left="0" w:firstLine="360"/>
        <w:jc w:val="both"/>
      </w:pPr>
      <w:r>
        <w:t>у</w:t>
      </w:r>
      <w:r w:rsidR="00A20D4A" w:rsidRPr="00A20D4A">
        <w:t>меньшение субвенций на осуществление государственных полномочий в области образования на сумму 13 900 рублей 00 копеек, основание справка-уведомление от 01.01.2024 г. №б/</w:t>
      </w:r>
      <w:proofErr w:type="gramStart"/>
      <w:r w:rsidR="00A20D4A" w:rsidRPr="00A20D4A">
        <w:t>н</w:t>
      </w:r>
      <w:proofErr w:type="gramEnd"/>
      <w:r>
        <w:t>;</w:t>
      </w:r>
    </w:p>
    <w:p w:rsidR="00716707" w:rsidRDefault="00716707" w:rsidP="00716707">
      <w:pPr>
        <w:pStyle w:val="aa"/>
        <w:numPr>
          <w:ilvl w:val="0"/>
          <w:numId w:val="31"/>
        </w:numPr>
        <w:ind w:left="0" w:firstLine="360"/>
        <w:jc w:val="both"/>
      </w:pPr>
      <w:r>
        <w:t>у</w:t>
      </w:r>
      <w:r w:rsidR="00A20D4A" w:rsidRPr="00A20D4A">
        <w:t xml:space="preserve">величение субвенций на осуществление выплаты компенсации части платы, взимаемой с родителей (законных представителей) за присмотр и уход за детьми, осваивающими </w:t>
      </w:r>
      <w:r w:rsidR="00A20D4A" w:rsidRPr="00A20D4A">
        <w:lastRenderedPageBreak/>
        <w:t>образовательные программы дошкольного образования в образовательных организациях на сумму 162 300 рублей 00 копеек, основание Закон Забайкальского края от 27.12.2023 г. №2303</w:t>
      </w:r>
      <w:r>
        <w:t>;</w:t>
      </w:r>
    </w:p>
    <w:p w:rsidR="00716707" w:rsidRDefault="00716707" w:rsidP="00716707">
      <w:pPr>
        <w:pStyle w:val="aa"/>
        <w:numPr>
          <w:ilvl w:val="0"/>
          <w:numId w:val="31"/>
        </w:numPr>
        <w:ind w:left="0" w:firstLine="360"/>
        <w:jc w:val="both"/>
      </w:pPr>
      <w:proofErr w:type="gramStart"/>
      <w:r>
        <w:t>у</w:t>
      </w:r>
      <w:r w:rsidR="00A20D4A" w:rsidRPr="00A20D4A">
        <w:t>величение субвенций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на сумму 800 рублей 00 копеек, основание Закон Забайкальского края от 27.12.2023 г. №2303</w:t>
      </w:r>
      <w:r>
        <w:t>;</w:t>
      </w:r>
      <w:proofErr w:type="gramEnd"/>
    </w:p>
    <w:p w:rsidR="00716707" w:rsidRDefault="00716707" w:rsidP="00716707">
      <w:pPr>
        <w:pStyle w:val="aa"/>
        <w:numPr>
          <w:ilvl w:val="0"/>
          <w:numId w:val="31"/>
        </w:numPr>
        <w:ind w:left="0" w:firstLine="360"/>
        <w:jc w:val="both"/>
      </w:pPr>
      <w:r>
        <w:t>у</w:t>
      </w:r>
      <w:r w:rsidR="00A20D4A" w:rsidRPr="00A20D4A">
        <w:t>величение субвенций на осуществление государственного полномочия по созданию административных комиссий в Забайкальском крае на сумму 500 рублей 00 копеек, основание Закон Забайкальского края от 27.12.2023 г. №2303</w:t>
      </w:r>
      <w:r>
        <w:t>;</w:t>
      </w:r>
    </w:p>
    <w:p w:rsidR="00716707" w:rsidRDefault="00A20D4A" w:rsidP="00716707">
      <w:pPr>
        <w:pStyle w:val="aa"/>
        <w:numPr>
          <w:ilvl w:val="0"/>
          <w:numId w:val="31"/>
        </w:numPr>
        <w:ind w:left="0" w:firstLine="360"/>
        <w:jc w:val="both"/>
      </w:pPr>
      <w:r w:rsidRPr="00A20D4A">
        <w:t xml:space="preserve"> </w:t>
      </w:r>
      <w:r w:rsidR="00716707">
        <w:t>у</w:t>
      </w:r>
      <w:r w:rsidRPr="00A20D4A">
        <w:t>величение субвенций на 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 на сумму 962 300 рублей 00 копеек, основание справка-уведомление от 29.12.2023 г. №б/</w:t>
      </w:r>
      <w:proofErr w:type="gramStart"/>
      <w:r w:rsidRPr="00A20D4A">
        <w:t>н</w:t>
      </w:r>
      <w:proofErr w:type="gramEnd"/>
      <w:r w:rsidR="00716707">
        <w:t>;</w:t>
      </w:r>
    </w:p>
    <w:p w:rsidR="00716707" w:rsidRDefault="00A20D4A" w:rsidP="00716707">
      <w:pPr>
        <w:pStyle w:val="aa"/>
        <w:numPr>
          <w:ilvl w:val="0"/>
          <w:numId w:val="31"/>
        </w:numPr>
        <w:ind w:left="0" w:firstLine="360"/>
        <w:jc w:val="both"/>
      </w:pPr>
      <w:r w:rsidRPr="00A20D4A">
        <w:t xml:space="preserve"> </w:t>
      </w:r>
      <w:r w:rsidR="00716707">
        <w:t>у</w:t>
      </w:r>
      <w:r w:rsidRPr="00A20D4A">
        <w:t xml:space="preserve">величение субвенций </w:t>
      </w:r>
      <w:proofErr w:type="gramStart"/>
      <w:r w:rsidRPr="00A20D4A">
        <w:t>на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roofErr w:type="gramEnd"/>
      <w:r w:rsidRPr="00A20D4A">
        <w:t xml:space="preserve"> на сумму 310 300 рублей 00 копеек, основание Закон Забайкальского края от 27.12.2023 г. №2303</w:t>
      </w:r>
      <w:r w:rsidR="00716707">
        <w:t>;</w:t>
      </w:r>
    </w:p>
    <w:p w:rsidR="00716707" w:rsidRDefault="00A20D4A" w:rsidP="00716707">
      <w:pPr>
        <w:pStyle w:val="aa"/>
        <w:numPr>
          <w:ilvl w:val="0"/>
          <w:numId w:val="31"/>
        </w:numPr>
        <w:ind w:left="0" w:firstLine="360"/>
        <w:jc w:val="both"/>
      </w:pPr>
      <w:r w:rsidRPr="00A20D4A">
        <w:t xml:space="preserve"> </w:t>
      </w:r>
      <w:r w:rsidR="00716707">
        <w:t>у</w:t>
      </w:r>
      <w:r w:rsidRPr="00A20D4A">
        <w:t xml:space="preserve">величение субвенций </w:t>
      </w:r>
      <w:proofErr w:type="gramStart"/>
      <w:r w:rsidRPr="00A20D4A">
        <w:t>на 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roofErr w:type="gramEnd"/>
      <w:r w:rsidRPr="00A20D4A">
        <w:t xml:space="preserve"> на сумму 48 800 рублей 00 копеек, основание Закон Забайкальского края от 27.12.2023 г. №2303</w:t>
      </w:r>
      <w:r w:rsidR="00716707">
        <w:t>;</w:t>
      </w:r>
    </w:p>
    <w:p w:rsidR="00716707" w:rsidRDefault="00A20D4A" w:rsidP="00716707">
      <w:pPr>
        <w:pStyle w:val="aa"/>
        <w:numPr>
          <w:ilvl w:val="0"/>
          <w:numId w:val="31"/>
        </w:numPr>
        <w:ind w:left="0" w:firstLine="360"/>
        <w:jc w:val="both"/>
      </w:pPr>
      <w:r w:rsidRPr="00A20D4A">
        <w:t xml:space="preserve"> </w:t>
      </w:r>
      <w:r w:rsidR="00716707">
        <w:t>у</w:t>
      </w:r>
      <w:r w:rsidRPr="00A20D4A">
        <w:t>величение субвенций на реализацию государственного полномочия по организации и осуществлению деятельности по опеке и попечительству над несовершеннолетними на сумму 2 294 000 рублей 00 копеек, основание справка-уведомление от 29.12.2023 г. №б/</w:t>
      </w:r>
      <w:proofErr w:type="gramStart"/>
      <w:r w:rsidRPr="00A20D4A">
        <w:t>н</w:t>
      </w:r>
      <w:proofErr w:type="gramEnd"/>
      <w:r w:rsidR="00716707">
        <w:t>;</w:t>
      </w:r>
    </w:p>
    <w:p w:rsidR="00A20D4A" w:rsidRDefault="00A20D4A" w:rsidP="00716707">
      <w:pPr>
        <w:pStyle w:val="aa"/>
        <w:numPr>
          <w:ilvl w:val="0"/>
          <w:numId w:val="31"/>
        </w:numPr>
        <w:ind w:left="0" w:firstLine="360"/>
        <w:jc w:val="both"/>
      </w:pPr>
      <w:r w:rsidRPr="00A20D4A">
        <w:t xml:space="preserve"> </w:t>
      </w:r>
      <w:r w:rsidR="00716707">
        <w:t>у</w:t>
      </w:r>
      <w:r w:rsidRPr="00A20D4A">
        <w:t>величение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сумму 5 600 рублей 00 копеек, основание Закон Забайкальского края от 27.12.2023 г. №2303.</w:t>
      </w:r>
    </w:p>
    <w:p w:rsidR="0019052B" w:rsidRPr="00EC373C" w:rsidRDefault="0019052B" w:rsidP="00716707">
      <w:pPr>
        <w:pStyle w:val="aa"/>
        <w:ind w:left="0" w:firstLine="720"/>
        <w:jc w:val="both"/>
      </w:pPr>
      <w:r w:rsidRPr="00EC373C">
        <w:rPr>
          <w:b/>
        </w:rPr>
        <w:t xml:space="preserve">Иные межбюджетные трансферты, </w:t>
      </w:r>
      <w:r w:rsidRPr="00EC373C">
        <w:t>увелич</w:t>
      </w:r>
      <w:r w:rsidR="00716707">
        <w:t>ение составило</w:t>
      </w:r>
      <w:r w:rsidR="00BE0F8D" w:rsidRPr="00EC373C">
        <w:t xml:space="preserve"> </w:t>
      </w:r>
      <w:r w:rsidR="00716707">
        <w:rPr>
          <w:b/>
        </w:rPr>
        <w:t>2 729 100</w:t>
      </w:r>
      <w:r w:rsidR="00AA0DEB" w:rsidRPr="00EC373C">
        <w:rPr>
          <w:b/>
        </w:rPr>
        <w:t xml:space="preserve"> рубл</w:t>
      </w:r>
      <w:r w:rsidR="00716707">
        <w:rPr>
          <w:b/>
        </w:rPr>
        <w:t>ей</w:t>
      </w:r>
      <w:r w:rsidR="00BE0F8D" w:rsidRPr="00EC373C">
        <w:rPr>
          <w:b/>
        </w:rPr>
        <w:t xml:space="preserve"> </w:t>
      </w:r>
      <w:r w:rsidR="00716707">
        <w:rPr>
          <w:b/>
        </w:rPr>
        <w:t>00</w:t>
      </w:r>
      <w:r w:rsidR="00A10E03" w:rsidRPr="00EC373C">
        <w:rPr>
          <w:b/>
        </w:rPr>
        <w:t xml:space="preserve"> копе</w:t>
      </w:r>
      <w:r w:rsidR="00716707">
        <w:rPr>
          <w:b/>
        </w:rPr>
        <w:t>ек</w:t>
      </w:r>
      <w:r w:rsidR="00BE0F8D" w:rsidRPr="00EC373C">
        <w:rPr>
          <w:b/>
        </w:rPr>
        <w:t xml:space="preserve">, </w:t>
      </w:r>
      <w:r w:rsidR="00BE0F8D" w:rsidRPr="00EC373C">
        <w:t>в том числе:</w:t>
      </w:r>
    </w:p>
    <w:p w:rsidR="00716707" w:rsidRDefault="00716707" w:rsidP="00716707">
      <w:pPr>
        <w:pStyle w:val="aa"/>
        <w:numPr>
          <w:ilvl w:val="0"/>
          <w:numId w:val="32"/>
        </w:numPr>
        <w:ind w:left="0" w:firstLine="720"/>
        <w:jc w:val="both"/>
      </w:pPr>
      <w:r>
        <w:t>у</w:t>
      </w:r>
      <w:r w:rsidRPr="00716707">
        <w:t>меньшение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сумму 1 912 400 рублей 00 копеек, основание Закон Забайкальского края от 27.12.2023 г. №2303</w:t>
      </w:r>
      <w:r>
        <w:t>;</w:t>
      </w:r>
    </w:p>
    <w:p w:rsidR="00716707" w:rsidRDefault="00716707" w:rsidP="00716707">
      <w:pPr>
        <w:pStyle w:val="aa"/>
        <w:numPr>
          <w:ilvl w:val="0"/>
          <w:numId w:val="32"/>
        </w:numPr>
        <w:ind w:left="0" w:firstLine="720"/>
        <w:jc w:val="both"/>
      </w:pPr>
      <w:r>
        <w:t>у</w:t>
      </w:r>
      <w:r w:rsidRPr="00716707">
        <w:t>величение иных межбюджетных трансфертов на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 на сумму 331 600 рублей 00 копеек, основание Закон Забайкальского края от 27.12.2023 г. №2303</w:t>
      </w:r>
      <w:r>
        <w:t>;</w:t>
      </w:r>
    </w:p>
    <w:p w:rsidR="00716707" w:rsidRDefault="00716707" w:rsidP="00716707">
      <w:pPr>
        <w:pStyle w:val="aa"/>
        <w:numPr>
          <w:ilvl w:val="0"/>
          <w:numId w:val="32"/>
        </w:numPr>
        <w:ind w:left="0" w:firstLine="720"/>
        <w:jc w:val="both"/>
      </w:pPr>
      <w:proofErr w:type="gramStart"/>
      <w:r>
        <w:t>у</w:t>
      </w:r>
      <w:r w:rsidRPr="00716707">
        <w:t>величение иных межбюджетных трансфертов на осуществление дополнительной меры социальной поддержки отдельной категории граждан Российской Федерации в виде не 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 на сумму 926 300 рублей 00 копеек, основание Закон Забайкальского края от 27.12.2023 г. №2303</w:t>
      </w:r>
      <w:r>
        <w:t>;</w:t>
      </w:r>
      <w:proofErr w:type="gramEnd"/>
    </w:p>
    <w:p w:rsidR="00716707" w:rsidRDefault="00716707" w:rsidP="00716707">
      <w:pPr>
        <w:pStyle w:val="aa"/>
        <w:numPr>
          <w:ilvl w:val="0"/>
          <w:numId w:val="32"/>
        </w:numPr>
        <w:ind w:left="0" w:firstLine="720"/>
        <w:jc w:val="both"/>
      </w:pPr>
      <w:r w:rsidRPr="00716707">
        <w:t xml:space="preserve"> </w:t>
      </w:r>
      <w:proofErr w:type="gramStart"/>
      <w:r>
        <w:t>у</w:t>
      </w:r>
      <w:r w:rsidRPr="00716707">
        <w:t>величение иных межбюджетных трансфертов на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 на сумму 653 600 рублей 00 копеек, основание Закон Забайкальского края от 27.12.2023 г. №2303</w:t>
      </w:r>
      <w:r>
        <w:t>;</w:t>
      </w:r>
      <w:proofErr w:type="gramEnd"/>
    </w:p>
    <w:p w:rsidR="00716707" w:rsidRDefault="00716707" w:rsidP="00716707">
      <w:pPr>
        <w:pStyle w:val="aa"/>
        <w:numPr>
          <w:ilvl w:val="0"/>
          <w:numId w:val="32"/>
        </w:numPr>
        <w:ind w:left="0" w:firstLine="720"/>
        <w:jc w:val="both"/>
      </w:pPr>
      <w:bookmarkStart w:id="0" w:name="_GoBack"/>
      <w:bookmarkEnd w:id="0"/>
      <w:r>
        <w:lastRenderedPageBreak/>
        <w:t>у</w:t>
      </w:r>
      <w:r w:rsidRPr="00716707">
        <w:t>величение иных межбюджетных трансфертов на разработку проектно-сметной документации для капитального ремонта образовательных организаций края на сумму 840 000 рублей 00 копеек, основание Закон Забайкальского края от 27.12.2023 г. №2303</w:t>
      </w:r>
      <w:r>
        <w:t>;</w:t>
      </w:r>
    </w:p>
    <w:p w:rsidR="00716707" w:rsidRDefault="00716707" w:rsidP="00716707">
      <w:pPr>
        <w:pStyle w:val="aa"/>
        <w:numPr>
          <w:ilvl w:val="0"/>
          <w:numId w:val="32"/>
        </w:numPr>
        <w:ind w:left="0" w:firstLine="720"/>
        <w:jc w:val="both"/>
      </w:pPr>
      <w:r>
        <w:t>у</w:t>
      </w:r>
      <w:r w:rsidRPr="00716707">
        <w:t>величение иных межбюджетных трансфертов на разработку проектно-сметной документации для капитального ремонта образовательных организаций на сумму 1 890 000 рублей 00 копеек, основание Закон Забайкальского края от 27.12.2023 г. №2303.</w:t>
      </w:r>
    </w:p>
    <w:p w:rsidR="00CB79A5" w:rsidRPr="00EC373C" w:rsidRDefault="00CB79A5" w:rsidP="00CB79A5">
      <w:pPr>
        <w:ind w:firstLine="360"/>
        <w:jc w:val="both"/>
      </w:pPr>
      <w:r w:rsidRPr="00EC373C">
        <w:rPr>
          <w:b/>
        </w:rPr>
        <w:t xml:space="preserve">    </w:t>
      </w:r>
      <w:proofErr w:type="gramStart"/>
      <w:r w:rsidRPr="00EC373C">
        <w:rPr>
          <w:b/>
        </w:rPr>
        <w:t xml:space="preserve">Возврат остатков </w:t>
      </w:r>
      <w:r w:rsidR="00FF7987" w:rsidRPr="00FF7987">
        <w:t>субсидий, субвенций и иных межбюджетных трансфертов, имеющих целевое назначение, прошлых лет из бюджетов муниципальных районов</w:t>
      </w:r>
      <w:r w:rsidRPr="00EC373C">
        <w:t xml:space="preserve"> составил </w:t>
      </w:r>
      <w:r w:rsidR="00FF7987">
        <w:rPr>
          <w:b/>
        </w:rPr>
        <w:t>17 344 690</w:t>
      </w:r>
      <w:r w:rsidRPr="00EC373C">
        <w:rPr>
          <w:b/>
        </w:rPr>
        <w:t xml:space="preserve"> рубл</w:t>
      </w:r>
      <w:r w:rsidR="00FF7987">
        <w:rPr>
          <w:b/>
        </w:rPr>
        <w:t>ей</w:t>
      </w:r>
      <w:r w:rsidRPr="00EC373C">
        <w:rPr>
          <w:b/>
        </w:rPr>
        <w:t xml:space="preserve"> </w:t>
      </w:r>
      <w:r w:rsidR="00FF7987">
        <w:rPr>
          <w:b/>
        </w:rPr>
        <w:t>35</w:t>
      </w:r>
      <w:r w:rsidRPr="00EC373C">
        <w:rPr>
          <w:b/>
        </w:rPr>
        <w:t xml:space="preserve"> копеек</w:t>
      </w:r>
      <w:r w:rsidRPr="00EC373C">
        <w:t xml:space="preserve"> (Заявка на возврат №</w:t>
      </w:r>
      <w:r w:rsidR="00FF7987">
        <w:t>1, №2, №3, №4, №5, №6, №7</w:t>
      </w:r>
      <w:r w:rsidRPr="00EC373C">
        <w:t xml:space="preserve"> от 1</w:t>
      </w:r>
      <w:r w:rsidR="00FF7987">
        <w:t>2</w:t>
      </w:r>
      <w:r w:rsidRPr="00EC373C">
        <w:t>.01.202</w:t>
      </w:r>
      <w:r w:rsidR="00FF7987">
        <w:t>4</w:t>
      </w:r>
      <w:r w:rsidRPr="00EC373C">
        <w:t xml:space="preserve"> г.</w:t>
      </w:r>
      <w:r w:rsidR="00FF7987">
        <w:t xml:space="preserve">, </w:t>
      </w:r>
      <w:r w:rsidRPr="00EC373C">
        <w:t xml:space="preserve">), денежные средства </w:t>
      </w:r>
      <w:r w:rsidR="00FF7987">
        <w:t>на</w:t>
      </w:r>
      <w:r w:rsidRPr="00EC373C">
        <w:t xml:space="preserve"> </w:t>
      </w:r>
      <w:r w:rsidR="00FF7987">
        <w:t>о</w:t>
      </w:r>
      <w:r w:rsidR="00FF7987" w:rsidRPr="00FF7987">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w:t>
      </w:r>
      <w:proofErr w:type="gramEnd"/>
      <w:r w:rsidR="00FF7987" w:rsidRPr="00FF7987">
        <w:t xml:space="preserve">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A740CC">
        <w:t>,</w:t>
      </w:r>
      <w:r w:rsidRPr="00EC373C">
        <w:t xml:space="preserve"> возвращены в министерство </w:t>
      </w:r>
      <w:r w:rsidR="00A740CC">
        <w:t>образования и науки</w:t>
      </w:r>
      <w:r w:rsidRPr="00EC373C">
        <w:t xml:space="preserve"> Забайкальского края.</w:t>
      </w:r>
    </w:p>
    <w:p w:rsidR="00C72288" w:rsidRDefault="00C72288" w:rsidP="00FC1E5C">
      <w:pPr>
        <w:ind w:firstLine="567"/>
        <w:jc w:val="both"/>
      </w:pPr>
    </w:p>
    <w:p w:rsidR="00FC1E5C" w:rsidRPr="005E16B0" w:rsidRDefault="00FC1E5C" w:rsidP="00FC1E5C">
      <w:pPr>
        <w:ind w:firstLine="567"/>
        <w:jc w:val="both"/>
        <w:rPr>
          <w:b/>
        </w:rPr>
      </w:pPr>
      <w:r w:rsidRPr="00EC373C">
        <w:t xml:space="preserve">Проектом решения учитываются изменения в доходной части бюджета муниципального района «Балейский район» </w:t>
      </w:r>
      <w:r w:rsidRPr="005E16B0">
        <w:rPr>
          <w:b/>
        </w:rPr>
        <w:t>на 202</w:t>
      </w:r>
      <w:r w:rsidR="00936E38" w:rsidRPr="005E16B0">
        <w:rPr>
          <w:b/>
        </w:rPr>
        <w:t>5</w:t>
      </w:r>
      <w:r w:rsidRPr="005E16B0">
        <w:rPr>
          <w:b/>
        </w:rPr>
        <w:t xml:space="preserve"> год.</w:t>
      </w:r>
    </w:p>
    <w:p w:rsidR="0022111F" w:rsidRPr="00EC373C" w:rsidRDefault="0022111F" w:rsidP="0022111F">
      <w:pPr>
        <w:pStyle w:val="aa"/>
        <w:ind w:left="0" w:firstLine="567"/>
        <w:jc w:val="both"/>
      </w:pPr>
      <w:r w:rsidRPr="00EC373C">
        <w:t>Увеличение по безвозмездным поступлениям от других бюджетов бюджетной системы Российской Федерации на 202</w:t>
      </w:r>
      <w:r w:rsidR="00936E38">
        <w:t>5</w:t>
      </w:r>
      <w:r w:rsidRPr="00EC373C">
        <w:t xml:space="preserve"> год составило </w:t>
      </w:r>
      <w:r w:rsidR="00166F2C">
        <w:rPr>
          <w:b/>
        </w:rPr>
        <w:t>47 089 951</w:t>
      </w:r>
      <w:r w:rsidRPr="00EC373C">
        <w:rPr>
          <w:b/>
        </w:rPr>
        <w:t xml:space="preserve"> рубл</w:t>
      </w:r>
      <w:r w:rsidR="00166F2C">
        <w:rPr>
          <w:b/>
        </w:rPr>
        <w:t>ь</w:t>
      </w:r>
      <w:r w:rsidRPr="00EC373C">
        <w:rPr>
          <w:b/>
        </w:rPr>
        <w:t xml:space="preserve"> </w:t>
      </w:r>
      <w:r w:rsidR="00166F2C">
        <w:rPr>
          <w:b/>
        </w:rPr>
        <w:t>28</w:t>
      </w:r>
      <w:r w:rsidR="002B6E3B" w:rsidRPr="00EC373C">
        <w:rPr>
          <w:b/>
        </w:rPr>
        <w:t xml:space="preserve"> копе</w:t>
      </w:r>
      <w:r w:rsidR="00166F2C">
        <w:rPr>
          <w:b/>
        </w:rPr>
        <w:t>ек</w:t>
      </w:r>
      <w:r w:rsidRPr="00EC373C">
        <w:t xml:space="preserve">, в том числе: </w:t>
      </w:r>
    </w:p>
    <w:p w:rsidR="00353786" w:rsidRPr="00EC373C" w:rsidRDefault="00353786" w:rsidP="00353786">
      <w:pPr>
        <w:ind w:firstLine="567"/>
        <w:jc w:val="both"/>
      </w:pPr>
      <w:r w:rsidRPr="00EC373C">
        <w:rPr>
          <w:b/>
        </w:rPr>
        <w:t xml:space="preserve">Субсидии, </w:t>
      </w:r>
      <w:r w:rsidR="00166F2C" w:rsidRPr="008049B1">
        <w:t>у</w:t>
      </w:r>
      <w:r w:rsidR="00166F2C">
        <w:t>меньшение</w:t>
      </w:r>
      <w:r w:rsidRPr="00EC373C">
        <w:t xml:space="preserve"> на</w:t>
      </w:r>
      <w:r w:rsidRPr="00EC373C">
        <w:rPr>
          <w:b/>
        </w:rPr>
        <w:t xml:space="preserve"> </w:t>
      </w:r>
      <w:r w:rsidR="00166F2C">
        <w:rPr>
          <w:b/>
        </w:rPr>
        <w:t>4 249 743</w:t>
      </w:r>
      <w:r w:rsidRPr="00EC373C">
        <w:rPr>
          <w:b/>
        </w:rPr>
        <w:t xml:space="preserve"> рубл</w:t>
      </w:r>
      <w:r w:rsidR="00166F2C">
        <w:rPr>
          <w:b/>
        </w:rPr>
        <w:t>я</w:t>
      </w:r>
      <w:r w:rsidRPr="00EC373C">
        <w:rPr>
          <w:b/>
        </w:rPr>
        <w:t xml:space="preserve"> </w:t>
      </w:r>
      <w:r w:rsidR="00166F2C">
        <w:rPr>
          <w:b/>
        </w:rPr>
        <w:t>15</w:t>
      </w:r>
      <w:r w:rsidRPr="00EC373C">
        <w:rPr>
          <w:b/>
        </w:rPr>
        <w:t xml:space="preserve"> копе</w:t>
      </w:r>
      <w:r w:rsidR="00166F2C">
        <w:rPr>
          <w:b/>
        </w:rPr>
        <w:t>ек</w:t>
      </w:r>
      <w:r w:rsidRPr="00EC373C">
        <w:rPr>
          <w:b/>
        </w:rPr>
        <w:t xml:space="preserve">, </w:t>
      </w:r>
      <w:r w:rsidRPr="00EC373C">
        <w:t>в том числе:</w:t>
      </w:r>
    </w:p>
    <w:p w:rsidR="00E26C9F" w:rsidRPr="00EC373C" w:rsidRDefault="008049B1" w:rsidP="008049B1">
      <w:pPr>
        <w:pStyle w:val="aa"/>
        <w:numPr>
          <w:ilvl w:val="0"/>
          <w:numId w:val="22"/>
        </w:numPr>
        <w:ind w:left="0" w:firstLine="360"/>
        <w:jc w:val="both"/>
      </w:pPr>
      <w:r>
        <w:t xml:space="preserve"> </w:t>
      </w:r>
      <w:r w:rsidR="00E26C9F" w:rsidRPr="00EC373C">
        <w:t xml:space="preserve">увеличение субсидии на </w:t>
      </w:r>
      <w:r w:rsidR="00166F2C" w:rsidRPr="00166F2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за счет средств резервного фонда Правительства Российской Федерации</w:t>
      </w:r>
      <w:r w:rsidR="00E26C9F" w:rsidRPr="00EC373C">
        <w:t xml:space="preserve"> в сумме </w:t>
      </w:r>
      <w:r w:rsidR="00166F2C">
        <w:t>14 792</w:t>
      </w:r>
      <w:r w:rsidR="00E26C9F" w:rsidRPr="00EC373C">
        <w:t xml:space="preserve"> рубл</w:t>
      </w:r>
      <w:r w:rsidR="00166F2C">
        <w:t>я</w:t>
      </w:r>
      <w:r w:rsidR="00E26C9F" w:rsidRPr="00EC373C">
        <w:t xml:space="preserve"> </w:t>
      </w:r>
      <w:r w:rsidR="00166F2C">
        <w:t>85</w:t>
      </w:r>
      <w:r w:rsidR="00E26C9F" w:rsidRPr="00EC373C">
        <w:t xml:space="preserve"> копе</w:t>
      </w:r>
      <w:r w:rsidR="00166F2C">
        <w:t>ек, основание Закон Забайкальского края от 27.12.2023 г. №2303</w:t>
      </w:r>
      <w:r w:rsidR="00E26C9F" w:rsidRPr="00EC373C">
        <w:t>;</w:t>
      </w:r>
    </w:p>
    <w:p w:rsidR="00E26C9F" w:rsidRPr="00EC373C" w:rsidRDefault="008049B1" w:rsidP="00353786">
      <w:pPr>
        <w:pStyle w:val="aa"/>
        <w:numPr>
          <w:ilvl w:val="0"/>
          <w:numId w:val="22"/>
        </w:numPr>
        <w:ind w:left="0" w:firstLine="360"/>
        <w:jc w:val="both"/>
      </w:pPr>
      <w:r>
        <w:t xml:space="preserve"> увеличение</w:t>
      </w:r>
      <w:r w:rsidR="00E26C9F" w:rsidRPr="00EC373C">
        <w:t xml:space="preserve"> субсидии на реализацию мероприятий по обеспечению жильем молодых семей в сумме </w:t>
      </w:r>
      <w:r>
        <w:t>108 864</w:t>
      </w:r>
      <w:r w:rsidR="00E26C9F" w:rsidRPr="00EC373C">
        <w:t xml:space="preserve"> рубл</w:t>
      </w:r>
      <w:r>
        <w:t>я</w:t>
      </w:r>
      <w:r w:rsidR="00E26C9F" w:rsidRPr="00EC373C">
        <w:t xml:space="preserve"> 00 копеек, основание </w:t>
      </w:r>
      <w:r>
        <w:t>Закон Забайкальского края от 27.12.2023 г. №2303</w:t>
      </w:r>
      <w:r w:rsidR="00E26C9F" w:rsidRPr="00EC373C">
        <w:t>;</w:t>
      </w:r>
    </w:p>
    <w:p w:rsidR="00E26C9F" w:rsidRPr="00EC373C" w:rsidRDefault="008049B1" w:rsidP="00353786">
      <w:pPr>
        <w:pStyle w:val="aa"/>
        <w:numPr>
          <w:ilvl w:val="0"/>
          <w:numId w:val="22"/>
        </w:numPr>
        <w:ind w:left="0" w:firstLine="360"/>
        <w:jc w:val="both"/>
      </w:pPr>
      <w:r>
        <w:t xml:space="preserve"> </w:t>
      </w:r>
      <w:r w:rsidR="00E26C9F" w:rsidRPr="00EC373C">
        <w:t>у</w:t>
      </w:r>
      <w:r>
        <w:t>велич</w:t>
      </w:r>
      <w:r w:rsidR="00E26C9F" w:rsidRPr="00EC373C">
        <w:t xml:space="preserve">ение субсидии на софинансирование расходных обязательств по организации бесплатного горячего питания в сумме </w:t>
      </w:r>
      <w:r>
        <w:t>838 300</w:t>
      </w:r>
      <w:r w:rsidR="00E26C9F" w:rsidRPr="00EC373C">
        <w:t xml:space="preserve"> рублей 00 копеек, основание </w:t>
      </w:r>
      <w:r>
        <w:t>Закон Забайкальского края от 27.12.2023 г. №2303</w:t>
      </w:r>
      <w:r w:rsidR="00E26C9F" w:rsidRPr="00EC373C">
        <w:t>;</w:t>
      </w:r>
    </w:p>
    <w:p w:rsidR="00E26C9F" w:rsidRPr="00EC373C" w:rsidRDefault="008049B1" w:rsidP="00353786">
      <w:pPr>
        <w:pStyle w:val="aa"/>
        <w:numPr>
          <w:ilvl w:val="0"/>
          <w:numId w:val="22"/>
        </w:numPr>
        <w:ind w:left="0" w:firstLine="360"/>
        <w:jc w:val="both"/>
      </w:pPr>
      <w:r>
        <w:t xml:space="preserve"> уменьшение</w:t>
      </w:r>
      <w:r w:rsidR="00353786" w:rsidRPr="00EC373C">
        <w:t xml:space="preserve"> субсидии на модернизацию объектов теплоэнергетики и капитальный ремонт объектов коммунальной инфраструктуры, находящихся в муниципальной собственности в сумме </w:t>
      </w:r>
      <w:r>
        <w:t>5 211 700</w:t>
      </w:r>
      <w:r w:rsidR="00353786" w:rsidRPr="00EC373C">
        <w:t xml:space="preserve"> рублей 00 копеек, основание </w:t>
      </w:r>
      <w:r>
        <w:t>Закон Забайкальского края от 27.12.2023 г. №2303</w:t>
      </w:r>
      <w:r w:rsidR="00353786" w:rsidRPr="00EC373C">
        <w:t>.</w:t>
      </w:r>
    </w:p>
    <w:p w:rsidR="00353786" w:rsidRPr="00EC373C" w:rsidRDefault="00353786" w:rsidP="00353786">
      <w:pPr>
        <w:pStyle w:val="aa"/>
        <w:shd w:val="clear" w:color="auto" w:fill="FFFFFF" w:themeFill="background1"/>
        <w:ind w:hanging="153"/>
        <w:jc w:val="both"/>
      </w:pPr>
      <w:r w:rsidRPr="00EC373C">
        <w:rPr>
          <w:b/>
        </w:rPr>
        <w:t xml:space="preserve">Субвенции, </w:t>
      </w:r>
      <w:r w:rsidRPr="00EC373C">
        <w:t>увеличение на</w:t>
      </w:r>
      <w:r w:rsidRPr="00EC373C">
        <w:rPr>
          <w:b/>
        </w:rPr>
        <w:t xml:space="preserve"> </w:t>
      </w:r>
      <w:r w:rsidR="003A4065">
        <w:rPr>
          <w:b/>
        </w:rPr>
        <w:t>52 209 994</w:t>
      </w:r>
      <w:r w:rsidRPr="00EC373C">
        <w:rPr>
          <w:b/>
        </w:rPr>
        <w:t xml:space="preserve"> рубля </w:t>
      </w:r>
      <w:r w:rsidR="008049B1">
        <w:rPr>
          <w:b/>
        </w:rPr>
        <w:t>43 копейки</w:t>
      </w:r>
      <w:r w:rsidRPr="00EC373C">
        <w:rPr>
          <w:b/>
        </w:rPr>
        <w:t xml:space="preserve">, </w:t>
      </w:r>
      <w:r w:rsidRPr="00EC373C">
        <w:t>в том числе:</w:t>
      </w:r>
    </w:p>
    <w:p w:rsidR="00353786" w:rsidRPr="00EC373C" w:rsidRDefault="008049B1" w:rsidP="00353786">
      <w:pPr>
        <w:pStyle w:val="aa"/>
        <w:numPr>
          <w:ilvl w:val="0"/>
          <w:numId w:val="23"/>
        </w:numPr>
        <w:ind w:left="0" w:firstLine="360"/>
        <w:jc w:val="both"/>
      </w:pPr>
      <w:r>
        <w:t xml:space="preserve"> </w:t>
      </w:r>
      <w:r w:rsidR="00353786" w:rsidRPr="00EC373C">
        <w:t xml:space="preserve">уменьшение субвенции на обеспечение отдыха, организация и обеспечение оздоровления детей в каникулярное время в муниципальных организациях отдыха детей и их оздоровления в сумме </w:t>
      </w:r>
      <w:r>
        <w:t>141 000</w:t>
      </w:r>
      <w:r w:rsidR="00353786" w:rsidRPr="00EC373C">
        <w:t xml:space="preserve"> рублей 00 копеек, основание </w:t>
      </w:r>
      <w:r>
        <w:t>Закон Забайкальского края от 27.12.2023 г. №2303</w:t>
      </w:r>
      <w:r w:rsidR="00353786" w:rsidRPr="00EC373C">
        <w:t>;</w:t>
      </w:r>
    </w:p>
    <w:p w:rsidR="00353786" w:rsidRPr="00EC373C" w:rsidRDefault="008049B1" w:rsidP="00353786">
      <w:pPr>
        <w:pStyle w:val="aa"/>
        <w:numPr>
          <w:ilvl w:val="0"/>
          <w:numId w:val="23"/>
        </w:numPr>
        <w:ind w:left="0" w:firstLine="360"/>
        <w:jc w:val="both"/>
      </w:pPr>
      <w:r>
        <w:t xml:space="preserve"> </w:t>
      </w:r>
      <w:r w:rsidR="00353786" w:rsidRPr="00EC373C">
        <w:t>у</w:t>
      </w:r>
      <w:r>
        <w:t>меньш</w:t>
      </w:r>
      <w:r w:rsidR="00353786" w:rsidRPr="00EC373C">
        <w:t xml:space="preserve">ение субвенции на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 в сумме </w:t>
      </w:r>
      <w:r>
        <w:t>186 600</w:t>
      </w:r>
      <w:r w:rsidR="00353786" w:rsidRPr="00EC373C">
        <w:t xml:space="preserve"> рублей 00 копеек, основание </w:t>
      </w:r>
      <w:r>
        <w:t>справка-уведомление</w:t>
      </w:r>
      <w:r w:rsidR="00353786" w:rsidRPr="00EC373C">
        <w:t xml:space="preserve"> от </w:t>
      </w:r>
      <w:r>
        <w:t>01</w:t>
      </w:r>
      <w:r w:rsidR="00353786" w:rsidRPr="00EC373C">
        <w:t>.</w:t>
      </w:r>
      <w:r>
        <w:t>01</w:t>
      </w:r>
      <w:r w:rsidR="00353786" w:rsidRPr="00EC373C">
        <w:t>.202</w:t>
      </w:r>
      <w:r>
        <w:t>3</w:t>
      </w:r>
      <w:r w:rsidR="00353786" w:rsidRPr="00EC373C">
        <w:t xml:space="preserve"> г. </w:t>
      </w:r>
      <w:r>
        <w:t>№б/</w:t>
      </w:r>
      <w:proofErr w:type="gramStart"/>
      <w:r>
        <w:t>н</w:t>
      </w:r>
      <w:proofErr w:type="gramEnd"/>
      <w:r w:rsidR="00353786" w:rsidRPr="00EC373C">
        <w:t>;</w:t>
      </w:r>
    </w:p>
    <w:p w:rsidR="00F61BB9" w:rsidRPr="00EC373C" w:rsidRDefault="008049B1" w:rsidP="00F61BB9">
      <w:pPr>
        <w:pStyle w:val="aa"/>
        <w:numPr>
          <w:ilvl w:val="0"/>
          <w:numId w:val="23"/>
        </w:numPr>
        <w:ind w:left="0" w:firstLine="360"/>
        <w:jc w:val="both"/>
      </w:pPr>
      <w:r>
        <w:t xml:space="preserve"> </w:t>
      </w:r>
      <w:r w:rsidR="00F61BB9" w:rsidRPr="00EC373C">
        <w:t xml:space="preserve">увеличение субвенции на осуществление государственных полномочий в сфере труда в сумме </w:t>
      </w:r>
      <w:r>
        <w:t>70 800</w:t>
      </w:r>
      <w:r w:rsidR="00F61BB9" w:rsidRPr="00EC373C">
        <w:t xml:space="preserve"> рублей 00 копеек, основание </w:t>
      </w:r>
      <w:r>
        <w:t>справка-уведомление</w:t>
      </w:r>
      <w:r w:rsidRPr="00EC373C">
        <w:t xml:space="preserve"> от </w:t>
      </w:r>
      <w:r>
        <w:t>29</w:t>
      </w:r>
      <w:r w:rsidRPr="00EC373C">
        <w:t>.</w:t>
      </w:r>
      <w:r>
        <w:t>12</w:t>
      </w:r>
      <w:r w:rsidRPr="00EC373C">
        <w:t>.202</w:t>
      </w:r>
      <w:r>
        <w:t>3</w:t>
      </w:r>
      <w:r w:rsidRPr="00EC373C">
        <w:t xml:space="preserve"> г. </w:t>
      </w:r>
      <w:r>
        <w:t>№б/</w:t>
      </w:r>
      <w:proofErr w:type="gramStart"/>
      <w:r>
        <w:t>н</w:t>
      </w:r>
      <w:proofErr w:type="gramEnd"/>
      <w:r w:rsidR="00F61BB9" w:rsidRPr="00EC373C">
        <w:t>;</w:t>
      </w:r>
    </w:p>
    <w:p w:rsidR="00353786" w:rsidRPr="00EC373C" w:rsidRDefault="008049B1" w:rsidP="00353786">
      <w:pPr>
        <w:pStyle w:val="aa"/>
        <w:numPr>
          <w:ilvl w:val="0"/>
          <w:numId w:val="23"/>
        </w:numPr>
        <w:ind w:left="0" w:firstLine="360"/>
        <w:jc w:val="both"/>
      </w:pPr>
      <w:r>
        <w:t xml:space="preserve"> </w:t>
      </w:r>
      <w:r w:rsidR="00353786" w:rsidRPr="00EC373C">
        <w:t xml:space="preserve">увеличение субвенции на осуществление государственных полномочий в сфере государственного управления в сумме </w:t>
      </w:r>
      <w:r>
        <w:t>34 200</w:t>
      </w:r>
      <w:r w:rsidR="00353786" w:rsidRPr="00EC373C">
        <w:t xml:space="preserve"> рублей 00 копеек, основание </w:t>
      </w:r>
      <w:r>
        <w:t>справка-уведомление</w:t>
      </w:r>
      <w:r w:rsidRPr="00EC373C">
        <w:t xml:space="preserve"> от </w:t>
      </w:r>
      <w:r>
        <w:t>01</w:t>
      </w:r>
      <w:r w:rsidRPr="00EC373C">
        <w:t>.</w:t>
      </w:r>
      <w:r>
        <w:t>01</w:t>
      </w:r>
      <w:r w:rsidRPr="00EC373C">
        <w:t>.202</w:t>
      </w:r>
      <w:r>
        <w:t>3</w:t>
      </w:r>
      <w:r w:rsidRPr="00EC373C">
        <w:t xml:space="preserve"> г. </w:t>
      </w:r>
      <w:r>
        <w:t>№б/</w:t>
      </w:r>
      <w:proofErr w:type="gramStart"/>
      <w:r>
        <w:t>н</w:t>
      </w:r>
      <w:proofErr w:type="gramEnd"/>
      <w:r w:rsidR="00353786" w:rsidRPr="00EC373C">
        <w:t>;</w:t>
      </w:r>
    </w:p>
    <w:p w:rsidR="00F56DCB" w:rsidRPr="00EC373C" w:rsidRDefault="008049B1" w:rsidP="00F56DCB">
      <w:pPr>
        <w:pStyle w:val="aa"/>
        <w:numPr>
          <w:ilvl w:val="0"/>
          <w:numId w:val="23"/>
        </w:numPr>
        <w:ind w:left="0" w:firstLine="360"/>
        <w:jc w:val="both"/>
      </w:pPr>
      <w:r>
        <w:t xml:space="preserve"> </w:t>
      </w:r>
      <w:r w:rsidR="00353786" w:rsidRPr="00EC373C">
        <w:t xml:space="preserve">увеличение субвенции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в сумме </w:t>
      </w:r>
      <w:r>
        <w:t>9 700</w:t>
      </w:r>
      <w:r w:rsidR="00353786" w:rsidRPr="00EC373C">
        <w:t xml:space="preserve"> рублей 00 копеек, основание </w:t>
      </w:r>
      <w:r>
        <w:t>Закон Забайкальского края от 27.12.2023 г. №2303</w:t>
      </w:r>
      <w:r w:rsidR="00353786" w:rsidRPr="00EC373C">
        <w:t>;</w:t>
      </w:r>
    </w:p>
    <w:p w:rsidR="00353786" w:rsidRPr="00EC373C" w:rsidRDefault="008049B1" w:rsidP="00F56DCB">
      <w:pPr>
        <w:pStyle w:val="aa"/>
        <w:numPr>
          <w:ilvl w:val="0"/>
          <w:numId w:val="23"/>
        </w:numPr>
        <w:ind w:left="0" w:firstLine="360"/>
        <w:jc w:val="both"/>
      </w:pPr>
      <w:r>
        <w:t xml:space="preserve"> </w:t>
      </w:r>
      <w:proofErr w:type="gramStart"/>
      <w:r w:rsidR="00353786" w:rsidRPr="00EC373C">
        <w:t xml:space="preserve">увеличение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w:t>
      </w:r>
      <w:r w:rsidR="00353786" w:rsidRPr="00EC373C">
        <w:lastRenderedPageBreak/>
        <w:t xml:space="preserve">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t>52 363 500</w:t>
      </w:r>
      <w:r w:rsidR="00353786" w:rsidRPr="00EC373C">
        <w:t xml:space="preserve"> рублей 00 копеек, основание </w:t>
      </w:r>
      <w:r>
        <w:t>Закон Забайкальского края от 27.12.2023 г. №2303</w:t>
      </w:r>
      <w:r w:rsidR="00353786" w:rsidRPr="00EC373C">
        <w:t>;</w:t>
      </w:r>
      <w:proofErr w:type="gramEnd"/>
    </w:p>
    <w:p w:rsidR="00F56DCB" w:rsidRPr="00EC373C" w:rsidRDefault="00F56DCB" w:rsidP="00F56DCB">
      <w:pPr>
        <w:pStyle w:val="aa"/>
        <w:numPr>
          <w:ilvl w:val="0"/>
          <w:numId w:val="23"/>
        </w:numPr>
        <w:ind w:left="0" w:firstLine="491"/>
        <w:jc w:val="both"/>
      </w:pPr>
      <w:r w:rsidRPr="00EC373C">
        <w:t xml:space="preserve">уменьшение субвенции на обеспечение льготным питанием детей из малоимущих семей, обучающихся в муниципальных общеобразовательных организациях Забайкальского края в сумме </w:t>
      </w:r>
      <w:r w:rsidR="008049B1">
        <w:t>2 134 400</w:t>
      </w:r>
      <w:r w:rsidRPr="00EC373C">
        <w:t xml:space="preserve"> рублей 00 копеек, основание </w:t>
      </w:r>
      <w:r w:rsidR="008049B1">
        <w:t>Закон Забайкальского края от 27.12.2023 г. №2303</w:t>
      </w:r>
      <w:r w:rsidRPr="00EC373C">
        <w:t>;</w:t>
      </w:r>
    </w:p>
    <w:p w:rsidR="00F56DCB" w:rsidRPr="00EC373C" w:rsidRDefault="008049B1" w:rsidP="00F56DCB">
      <w:pPr>
        <w:pStyle w:val="aa"/>
        <w:numPr>
          <w:ilvl w:val="0"/>
          <w:numId w:val="23"/>
        </w:numPr>
        <w:ind w:left="0" w:firstLine="360"/>
        <w:jc w:val="both"/>
      </w:pPr>
      <w:r>
        <w:t xml:space="preserve"> </w:t>
      </w:r>
      <w:r w:rsidR="00F56DCB" w:rsidRPr="00EC373C">
        <w:t xml:space="preserve">увеличение 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t>300 894</w:t>
      </w:r>
      <w:r w:rsidR="00F56DCB" w:rsidRPr="00EC373C">
        <w:t xml:space="preserve"> рубля </w:t>
      </w:r>
      <w:r>
        <w:t>43 копейки</w:t>
      </w:r>
      <w:r w:rsidR="00F56DCB" w:rsidRPr="00EC373C">
        <w:t xml:space="preserve">, основание </w:t>
      </w:r>
      <w:r>
        <w:t>Закон Забайкальского края от 27.12.2023 г. №2303</w:t>
      </w:r>
      <w:r w:rsidR="00F56DCB" w:rsidRPr="00EC373C">
        <w:t>;</w:t>
      </w:r>
    </w:p>
    <w:p w:rsidR="00F56DCB" w:rsidRPr="00EC373C" w:rsidRDefault="008049B1" w:rsidP="00F56DCB">
      <w:pPr>
        <w:pStyle w:val="aa"/>
        <w:numPr>
          <w:ilvl w:val="0"/>
          <w:numId w:val="23"/>
        </w:numPr>
        <w:ind w:left="0" w:firstLine="360"/>
        <w:jc w:val="both"/>
      </w:pPr>
      <w:r>
        <w:t xml:space="preserve"> </w:t>
      </w:r>
      <w:r w:rsidR="00F56DCB" w:rsidRPr="00EC373C">
        <w:t>у</w:t>
      </w:r>
      <w:r>
        <w:t>меньш</w:t>
      </w:r>
      <w:r w:rsidR="00F56DCB" w:rsidRPr="00EC373C">
        <w:t xml:space="preserve">ение субвенции на осуществление государственных полномочий в области образования в сумме </w:t>
      </w:r>
      <w:r>
        <w:t>10 000</w:t>
      </w:r>
      <w:r w:rsidR="00F56DCB" w:rsidRPr="00EC373C">
        <w:t xml:space="preserve"> рублей 00 копеек, основание </w:t>
      </w:r>
      <w:r>
        <w:t>Закон Забайкальского края от 27.12.2023 г. №2303</w:t>
      </w:r>
      <w:r w:rsidR="00F56DCB" w:rsidRPr="00EC373C">
        <w:t>;</w:t>
      </w:r>
    </w:p>
    <w:p w:rsidR="00F56DCB" w:rsidRPr="00EC373C" w:rsidRDefault="00F56DCB" w:rsidP="00F56DCB">
      <w:pPr>
        <w:pStyle w:val="aa"/>
        <w:numPr>
          <w:ilvl w:val="0"/>
          <w:numId w:val="23"/>
        </w:numPr>
        <w:ind w:left="0" w:firstLine="360"/>
        <w:jc w:val="both"/>
      </w:pPr>
      <w:r w:rsidRPr="00EC373C">
        <w:t xml:space="preserve">уменьшение субвенции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sidR="00952A3F">
        <w:t>83 100</w:t>
      </w:r>
      <w:r w:rsidRPr="00EC373C">
        <w:t xml:space="preserve"> рублей 00 копеек, основание </w:t>
      </w:r>
      <w:r w:rsidR="00952A3F">
        <w:t>Закон Забайкальского края от 27.12.2023 г. №2303</w:t>
      </w:r>
      <w:r w:rsidRPr="00EC373C">
        <w:t>;</w:t>
      </w:r>
    </w:p>
    <w:p w:rsidR="00F56DCB" w:rsidRPr="00EC373C" w:rsidRDefault="00F56DCB" w:rsidP="00F56DCB">
      <w:pPr>
        <w:pStyle w:val="aa"/>
        <w:numPr>
          <w:ilvl w:val="0"/>
          <w:numId w:val="23"/>
        </w:numPr>
        <w:ind w:left="0" w:firstLine="360"/>
        <w:jc w:val="both"/>
      </w:pPr>
      <w:r w:rsidRPr="00EC373C">
        <w:t>у</w:t>
      </w:r>
      <w:r w:rsidR="00952A3F">
        <w:t>велич</w:t>
      </w:r>
      <w:r w:rsidRPr="00EC373C">
        <w:t xml:space="preserve">ение субвенций на осуществление государственного полномочия по созданию административных комиссий в Забайкальском крае в сумме </w:t>
      </w:r>
      <w:r w:rsidR="00952A3F">
        <w:t>5</w:t>
      </w:r>
      <w:r w:rsidRPr="00EC373C">
        <w:t xml:space="preserve">00 рублей 00 копеек, основание </w:t>
      </w:r>
      <w:r w:rsidR="00952A3F">
        <w:t>Закон Забайкальского края от 27.12.2023 г. №2303</w:t>
      </w:r>
      <w:r w:rsidRPr="00EC373C">
        <w:t>;</w:t>
      </w:r>
    </w:p>
    <w:p w:rsidR="00F56DCB" w:rsidRPr="00EC373C" w:rsidRDefault="00F56DCB" w:rsidP="00F56DCB">
      <w:pPr>
        <w:pStyle w:val="aa"/>
        <w:numPr>
          <w:ilvl w:val="0"/>
          <w:numId w:val="23"/>
        </w:numPr>
        <w:ind w:left="0" w:firstLine="360"/>
        <w:jc w:val="both"/>
      </w:pPr>
      <w:r w:rsidRPr="00EC373C">
        <w:t xml:space="preserve">увеличение субвенций на администрирование государственного полномочия по организации и осуществлению деятельности по опеке и попечительству над несовершеннолетними в сумме </w:t>
      </w:r>
      <w:r w:rsidR="00952A3F">
        <w:t>593 100</w:t>
      </w:r>
      <w:r w:rsidRPr="00EC373C">
        <w:t xml:space="preserve"> рублей 00 копеек, основание справка-уведомление от </w:t>
      </w:r>
      <w:r w:rsidR="00952A3F">
        <w:t>29</w:t>
      </w:r>
      <w:r w:rsidRPr="00EC373C">
        <w:t>.</w:t>
      </w:r>
      <w:r w:rsidR="00952A3F">
        <w:t>12</w:t>
      </w:r>
      <w:r w:rsidRPr="00EC373C">
        <w:t>.2023 г. №</w:t>
      </w:r>
      <w:r w:rsidR="00952A3F">
        <w:t>б/</w:t>
      </w:r>
      <w:proofErr w:type="gramStart"/>
      <w:r w:rsidR="00952A3F">
        <w:t>н</w:t>
      </w:r>
      <w:proofErr w:type="gramEnd"/>
      <w:r w:rsidRPr="00EC373C">
        <w:t>;</w:t>
      </w:r>
    </w:p>
    <w:p w:rsidR="00F56DCB" w:rsidRPr="00EC373C" w:rsidRDefault="00F56DCB" w:rsidP="00F56DCB">
      <w:pPr>
        <w:pStyle w:val="aa"/>
        <w:numPr>
          <w:ilvl w:val="0"/>
          <w:numId w:val="23"/>
        </w:numPr>
        <w:ind w:left="0" w:firstLine="360"/>
        <w:jc w:val="both"/>
      </w:pPr>
      <w:r w:rsidRPr="00EC373C">
        <w:t>у</w:t>
      </w:r>
      <w:r w:rsidR="00952A3F">
        <w:t>меньш</w:t>
      </w:r>
      <w:r w:rsidRPr="00EC373C">
        <w:t xml:space="preserve">ение субвенции </w:t>
      </w:r>
      <w:proofErr w:type="gramStart"/>
      <w:r w:rsidRPr="00EC373C">
        <w:t>на организацию мероприятий при осуществлении деятельности по обращению с животными без владельцев</w:t>
      </w:r>
      <w:proofErr w:type="gramEnd"/>
      <w:r w:rsidRPr="00EC373C">
        <w:t xml:space="preserve"> в сумме </w:t>
      </w:r>
      <w:r w:rsidR="00952A3F">
        <w:t>55 200</w:t>
      </w:r>
      <w:r w:rsidRPr="00EC373C">
        <w:t xml:space="preserve"> рублей 00 копеек, основание </w:t>
      </w:r>
      <w:r w:rsidR="00952A3F">
        <w:t>Закон Забайкальского края от 27.12.2023 г. №2303</w:t>
      </w:r>
      <w:r w:rsidR="00952A3F" w:rsidRPr="00EC373C">
        <w:t>;</w:t>
      </w:r>
    </w:p>
    <w:p w:rsidR="00F56DCB" w:rsidRPr="00EC373C" w:rsidRDefault="00F56DCB" w:rsidP="00F56DCB">
      <w:pPr>
        <w:pStyle w:val="aa"/>
        <w:numPr>
          <w:ilvl w:val="0"/>
          <w:numId w:val="23"/>
        </w:numPr>
        <w:ind w:left="0" w:firstLine="360"/>
        <w:jc w:val="both"/>
      </w:pPr>
      <w:r w:rsidRPr="00EC373C">
        <w:t xml:space="preserve">увеличение субвенции </w:t>
      </w:r>
      <w:proofErr w:type="gramStart"/>
      <w:r w:rsidRPr="00EC373C">
        <w:t>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roofErr w:type="gramEnd"/>
      <w:r w:rsidRPr="00EC373C">
        <w:t xml:space="preserve"> в сумме </w:t>
      </w:r>
      <w:r w:rsidR="00952A3F">
        <w:t>21 000</w:t>
      </w:r>
      <w:r w:rsidRPr="00EC373C">
        <w:t xml:space="preserve"> рублей 00 копеек, основание </w:t>
      </w:r>
      <w:r w:rsidR="00952A3F">
        <w:t>Закон Забайкальского края от 27.12.2023 г. №2303</w:t>
      </w:r>
      <w:r w:rsidR="00952A3F" w:rsidRPr="00EC373C">
        <w:t>;</w:t>
      </w:r>
    </w:p>
    <w:p w:rsidR="00F56DCB" w:rsidRPr="00EC373C" w:rsidRDefault="00F56DCB" w:rsidP="00F56DCB">
      <w:pPr>
        <w:pStyle w:val="aa"/>
        <w:numPr>
          <w:ilvl w:val="0"/>
          <w:numId w:val="23"/>
        </w:numPr>
        <w:ind w:left="0" w:firstLine="360"/>
        <w:jc w:val="both"/>
      </w:pPr>
      <w:r w:rsidRPr="00EC373C">
        <w:t>у</w:t>
      </w:r>
      <w:r w:rsidR="00952A3F">
        <w:t>велич</w:t>
      </w:r>
      <w:r w:rsidRPr="00EC373C">
        <w:t xml:space="preserve">ение субвенций на реализацию государственного полномочия по организации и осуществлению деятельности по опеке и попечительству над несовершеннолетними в сумме </w:t>
      </w:r>
      <w:r w:rsidR="00952A3F">
        <w:t>1 420 400</w:t>
      </w:r>
      <w:r w:rsidRPr="00EC373C">
        <w:t xml:space="preserve"> рублей 00 копеек, основание справка-уведомление от </w:t>
      </w:r>
      <w:r w:rsidR="00952A3F">
        <w:t>29</w:t>
      </w:r>
      <w:r w:rsidRPr="00EC373C">
        <w:t>.</w:t>
      </w:r>
      <w:r w:rsidR="00952A3F">
        <w:t>12</w:t>
      </w:r>
      <w:r w:rsidRPr="00EC373C">
        <w:t>.2023 г. №</w:t>
      </w:r>
      <w:r w:rsidR="00952A3F">
        <w:t>б/</w:t>
      </w:r>
      <w:proofErr w:type="gramStart"/>
      <w:r w:rsidR="00952A3F">
        <w:t>н</w:t>
      </w:r>
      <w:proofErr w:type="gramEnd"/>
      <w:r w:rsidRPr="00EC373C">
        <w:t>;</w:t>
      </w:r>
    </w:p>
    <w:p w:rsidR="00F56DCB" w:rsidRPr="00EC373C" w:rsidRDefault="00F56DCB" w:rsidP="00F56DCB">
      <w:pPr>
        <w:pStyle w:val="aa"/>
        <w:numPr>
          <w:ilvl w:val="0"/>
          <w:numId w:val="23"/>
        </w:numPr>
        <w:ind w:left="0" w:firstLine="360"/>
        <w:jc w:val="both"/>
      </w:pPr>
      <w:r w:rsidRPr="00EC373C">
        <w:t>у</w:t>
      </w:r>
      <w:r w:rsidR="00952A3F">
        <w:t>велич</w:t>
      </w:r>
      <w:r w:rsidRPr="00EC373C">
        <w:t xml:space="preserve">ение субвенций на осуществление полномочия по составлению (изменению) списков кандидатов в присяжные заседатели федеральных судов общей юрисдикции в Российской Федерации в сумме </w:t>
      </w:r>
      <w:r w:rsidR="00952A3F">
        <w:t>6 200</w:t>
      </w:r>
      <w:r w:rsidRPr="00EC373C">
        <w:t xml:space="preserve"> рублей 00 копеек, основание </w:t>
      </w:r>
      <w:r w:rsidR="00952A3F">
        <w:t>Закон Забайкальского края от 27.12.2023 г. №2303</w:t>
      </w:r>
      <w:r w:rsidR="00433023" w:rsidRPr="00EC373C">
        <w:t>.</w:t>
      </w:r>
    </w:p>
    <w:p w:rsidR="007332E8" w:rsidRPr="00EC373C" w:rsidRDefault="007332E8" w:rsidP="007332E8">
      <w:pPr>
        <w:pStyle w:val="aa"/>
        <w:ind w:left="0" w:firstLine="720"/>
        <w:jc w:val="both"/>
      </w:pPr>
      <w:r w:rsidRPr="00EC373C">
        <w:rPr>
          <w:b/>
        </w:rPr>
        <w:t xml:space="preserve">Иные межбюджетные трансферты, </w:t>
      </w:r>
      <w:r w:rsidRPr="00EC373C">
        <w:t>у</w:t>
      </w:r>
      <w:r w:rsidR="008B4D32">
        <w:t>меньшение</w:t>
      </w:r>
      <w:r w:rsidRPr="00EC373C">
        <w:t xml:space="preserve"> на </w:t>
      </w:r>
      <w:r w:rsidR="008B4D32">
        <w:rPr>
          <w:b/>
        </w:rPr>
        <w:t>870 300</w:t>
      </w:r>
      <w:r w:rsidR="0086797B" w:rsidRPr="00EC373C">
        <w:rPr>
          <w:b/>
        </w:rPr>
        <w:t xml:space="preserve"> рублей</w:t>
      </w:r>
      <w:r w:rsidRPr="00EC373C">
        <w:rPr>
          <w:b/>
        </w:rPr>
        <w:t xml:space="preserve"> </w:t>
      </w:r>
      <w:r w:rsidR="0086797B" w:rsidRPr="00EC373C">
        <w:rPr>
          <w:b/>
        </w:rPr>
        <w:t>00 копеек</w:t>
      </w:r>
      <w:r w:rsidRPr="00EC373C">
        <w:rPr>
          <w:b/>
        </w:rPr>
        <w:t xml:space="preserve">, </w:t>
      </w:r>
      <w:r w:rsidRPr="00EC373C">
        <w:t>в том числе:</w:t>
      </w:r>
    </w:p>
    <w:p w:rsidR="007332E8" w:rsidRPr="00EC373C" w:rsidRDefault="008B4D32" w:rsidP="007332E8">
      <w:pPr>
        <w:pStyle w:val="aa"/>
        <w:numPr>
          <w:ilvl w:val="0"/>
          <w:numId w:val="25"/>
        </w:numPr>
        <w:ind w:left="0" w:firstLine="360"/>
        <w:jc w:val="both"/>
      </w:pPr>
      <w:r>
        <w:t xml:space="preserve"> </w:t>
      </w:r>
      <w:r w:rsidR="007332E8" w:rsidRPr="00EC373C">
        <w:t xml:space="preserve">уменьшение </w:t>
      </w:r>
      <w:r>
        <w:t>и</w:t>
      </w:r>
      <w:r w:rsidRPr="008B4D32">
        <w:t>ны</w:t>
      </w:r>
      <w:r>
        <w:t>х</w:t>
      </w:r>
      <w:r w:rsidRPr="008B4D32">
        <w:t xml:space="preserve"> межбюджетны</w:t>
      </w:r>
      <w:r>
        <w:t>х</w:t>
      </w:r>
      <w:r w:rsidRPr="008B4D32">
        <w:t xml:space="preserve"> трансферт</w:t>
      </w:r>
      <w:r>
        <w:t>ов</w:t>
      </w:r>
      <w:r w:rsidR="007332E8" w:rsidRPr="008B4D32">
        <w:t xml:space="preserve"> на ежемесячное денежное вознаграждение за классное руководство педагогическим</w:t>
      </w:r>
      <w:r w:rsidR="007332E8" w:rsidRPr="00EC373C">
        <w:t xml:space="preserve"> работникам государственных и муниципальных общеобразовательных организаций в сумме </w:t>
      </w:r>
      <w:r>
        <w:t>1 912 400</w:t>
      </w:r>
      <w:r w:rsidR="007332E8" w:rsidRPr="00EC373C">
        <w:t xml:space="preserve"> рублей 00 копеек, основание </w:t>
      </w:r>
      <w:r>
        <w:t>Закон Забайкальского края от 27.12.2023 г. №2303</w:t>
      </w:r>
      <w:r w:rsidR="007332E8" w:rsidRPr="00EC373C">
        <w:t>;</w:t>
      </w:r>
    </w:p>
    <w:p w:rsidR="00433023" w:rsidRPr="00EC373C" w:rsidRDefault="008B4D32" w:rsidP="008B4D32">
      <w:pPr>
        <w:pStyle w:val="aa"/>
        <w:numPr>
          <w:ilvl w:val="0"/>
          <w:numId w:val="25"/>
        </w:numPr>
        <w:ind w:left="0" w:firstLine="360"/>
        <w:jc w:val="both"/>
      </w:pPr>
      <w:r>
        <w:t xml:space="preserve"> </w:t>
      </w:r>
      <w:r w:rsidR="007332E8" w:rsidRPr="00EC373C">
        <w:t>у</w:t>
      </w:r>
      <w:r>
        <w:t>меньш</w:t>
      </w:r>
      <w:r w:rsidR="007332E8" w:rsidRPr="00EC373C">
        <w:t xml:space="preserve">ение </w:t>
      </w:r>
      <w:r>
        <w:t>и</w:t>
      </w:r>
      <w:r w:rsidRPr="008B4D32">
        <w:t>ны</w:t>
      </w:r>
      <w:r>
        <w:t>х</w:t>
      </w:r>
      <w:r w:rsidRPr="008B4D32">
        <w:t xml:space="preserve"> межбюджетны</w:t>
      </w:r>
      <w:r>
        <w:t>х</w:t>
      </w:r>
      <w:r w:rsidRPr="008B4D32">
        <w:t xml:space="preserve"> трансферт</w:t>
      </w:r>
      <w:r>
        <w:t>ов</w:t>
      </w:r>
      <w:r w:rsidR="007332E8" w:rsidRPr="00EC373C">
        <w:t xml:space="preserve"> на </w:t>
      </w:r>
      <w:r>
        <w:t>о</w:t>
      </w:r>
      <w:r w:rsidRPr="008B4D32">
        <w:t>беспечение выплаты ежемесячного денежного вознаграждения за классное руководство</w:t>
      </w:r>
      <w:r w:rsidR="007332E8" w:rsidRPr="00EC373C">
        <w:t xml:space="preserve"> в сумме </w:t>
      </w:r>
      <w:r>
        <w:t>372 500</w:t>
      </w:r>
      <w:r w:rsidR="007332E8" w:rsidRPr="00EC373C">
        <w:t xml:space="preserve"> рублей 00 копеек, основание </w:t>
      </w:r>
      <w:r>
        <w:t>Закон Забайкальского края от 27.12.2023 г. №2303</w:t>
      </w:r>
      <w:r w:rsidR="007332E8" w:rsidRPr="00EC373C">
        <w:t>;</w:t>
      </w:r>
    </w:p>
    <w:p w:rsidR="008B4D32" w:rsidRDefault="008B4D32" w:rsidP="008B4D32">
      <w:pPr>
        <w:pStyle w:val="aa"/>
        <w:numPr>
          <w:ilvl w:val="0"/>
          <w:numId w:val="25"/>
        </w:numPr>
        <w:ind w:left="0" w:firstLine="360"/>
        <w:jc w:val="both"/>
      </w:pPr>
      <w:r>
        <w:t xml:space="preserve"> </w:t>
      </w:r>
      <w:proofErr w:type="gramStart"/>
      <w:r w:rsidRPr="00EC373C">
        <w:t>у</w:t>
      </w:r>
      <w:r>
        <w:t>велич</w:t>
      </w:r>
      <w:r w:rsidRPr="00EC373C">
        <w:t xml:space="preserve">ение </w:t>
      </w:r>
      <w:r>
        <w:t>и</w:t>
      </w:r>
      <w:r w:rsidRPr="008B4D32">
        <w:t>ны</w:t>
      </w:r>
      <w:r>
        <w:t>х</w:t>
      </w:r>
      <w:r w:rsidRPr="008B4D32">
        <w:t xml:space="preserve"> межбюджетны</w:t>
      </w:r>
      <w:r>
        <w:t>х</w:t>
      </w:r>
      <w:r w:rsidRPr="008B4D32">
        <w:t xml:space="preserve"> трансферт</w:t>
      </w:r>
      <w:r>
        <w:t>ов</w:t>
      </w:r>
      <w:r w:rsidRPr="00EC373C">
        <w:t xml:space="preserve"> на </w:t>
      </w:r>
      <w:r>
        <w:t>д</w:t>
      </w:r>
      <w:r w:rsidRPr="008B4D32">
        <w:t>ополнительн</w:t>
      </w:r>
      <w:r>
        <w:t>ую</w:t>
      </w:r>
      <w:r w:rsidRPr="008B4D32">
        <w:t xml:space="preserve"> мер</w:t>
      </w:r>
      <w:r>
        <w:t>у</w:t>
      </w:r>
      <w:r w:rsidRPr="008B4D32">
        <w:t xml:space="preserve"> социальной поддержки отдельной категории граждан Российской Федерации в виде не взимания платы за присмотр и уход за их детьми, осваивающими образовательные программы в муниципальных </w:t>
      </w:r>
      <w:r w:rsidRPr="008B4D32">
        <w:lastRenderedPageBreak/>
        <w:t>дошкольных образовательных организациях Забайкальского края</w:t>
      </w:r>
      <w:r w:rsidRPr="00EC373C">
        <w:t xml:space="preserve"> в сумме </w:t>
      </w:r>
      <w:r>
        <w:t>833 700</w:t>
      </w:r>
      <w:r w:rsidRPr="00EC373C">
        <w:t xml:space="preserve"> рублей 00 копеек, основание </w:t>
      </w:r>
      <w:r>
        <w:t>Закон Забайкальского края от 27.12.2023 г. №2303</w:t>
      </w:r>
      <w:r w:rsidRPr="00EC373C">
        <w:t>;</w:t>
      </w:r>
      <w:proofErr w:type="gramEnd"/>
    </w:p>
    <w:p w:rsidR="008B4D32" w:rsidRPr="00EC373C" w:rsidRDefault="008B4D32" w:rsidP="008B4D32">
      <w:pPr>
        <w:pStyle w:val="aa"/>
        <w:numPr>
          <w:ilvl w:val="0"/>
          <w:numId w:val="25"/>
        </w:numPr>
        <w:ind w:left="0" w:firstLine="360"/>
        <w:jc w:val="both"/>
      </w:pPr>
      <w:r>
        <w:t xml:space="preserve"> </w:t>
      </w:r>
      <w:r w:rsidRPr="00EC373C">
        <w:t>у</w:t>
      </w:r>
      <w:r>
        <w:t>велич</w:t>
      </w:r>
      <w:r w:rsidRPr="00EC373C">
        <w:t xml:space="preserve">ение </w:t>
      </w:r>
      <w:r>
        <w:t>и</w:t>
      </w:r>
      <w:r w:rsidRPr="008B4D32">
        <w:t>ны</w:t>
      </w:r>
      <w:r>
        <w:t>х</w:t>
      </w:r>
      <w:r w:rsidRPr="008B4D32">
        <w:t xml:space="preserve"> межбюджетны</w:t>
      </w:r>
      <w:r>
        <w:t>х</w:t>
      </w:r>
      <w:r w:rsidRPr="008B4D32">
        <w:t xml:space="preserve"> трансферт</w:t>
      </w:r>
      <w:r>
        <w:t>ов</w:t>
      </w:r>
      <w:r w:rsidRPr="00EC373C">
        <w:t xml:space="preserve"> на </w:t>
      </w:r>
      <w:r>
        <w:t>дополнительную</w:t>
      </w:r>
      <w:r w:rsidRPr="008B4D32">
        <w:t xml:space="preserve"> мер</w:t>
      </w:r>
      <w:r>
        <w:t>у</w:t>
      </w:r>
      <w:r w:rsidRPr="008B4D32">
        <w:t xml:space="preserve">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r w:rsidRPr="00EC373C">
        <w:t xml:space="preserve"> в сумме </w:t>
      </w:r>
      <w:r>
        <w:t>580 900</w:t>
      </w:r>
      <w:r w:rsidRPr="00EC373C">
        <w:t xml:space="preserve"> рублей 00 копеек, основание </w:t>
      </w:r>
      <w:r>
        <w:t>Закон Забайкальского края от 27.12.2023 г. №2303.</w:t>
      </w:r>
    </w:p>
    <w:p w:rsidR="008B4D32" w:rsidRDefault="008B4D32" w:rsidP="008B4D32">
      <w:pPr>
        <w:pStyle w:val="aa"/>
        <w:ind w:left="567"/>
        <w:jc w:val="both"/>
      </w:pPr>
    </w:p>
    <w:p w:rsidR="0022111F" w:rsidRPr="005E16B0" w:rsidRDefault="0022111F" w:rsidP="008B4D32">
      <w:pPr>
        <w:pStyle w:val="aa"/>
        <w:ind w:left="0" w:firstLine="567"/>
        <w:jc w:val="both"/>
        <w:rPr>
          <w:b/>
        </w:rPr>
      </w:pPr>
      <w:r w:rsidRPr="00EC373C">
        <w:t xml:space="preserve">Проектом решения учитываются изменения в доходной части бюджета муниципального </w:t>
      </w:r>
      <w:r w:rsidR="00353786" w:rsidRPr="00EC373C">
        <w:t xml:space="preserve">района «Балейский район» </w:t>
      </w:r>
      <w:r w:rsidR="00353786" w:rsidRPr="005E16B0">
        <w:rPr>
          <w:b/>
        </w:rPr>
        <w:t>на 202</w:t>
      </w:r>
      <w:r w:rsidR="00936E38" w:rsidRPr="005E16B0">
        <w:rPr>
          <w:b/>
        </w:rPr>
        <w:t>6</w:t>
      </w:r>
      <w:r w:rsidRPr="005E16B0">
        <w:rPr>
          <w:b/>
        </w:rPr>
        <w:t xml:space="preserve"> год.</w:t>
      </w:r>
    </w:p>
    <w:p w:rsidR="0022111F" w:rsidRPr="00EC373C" w:rsidRDefault="00433023" w:rsidP="0022111F">
      <w:pPr>
        <w:pStyle w:val="aa"/>
        <w:ind w:left="0" w:firstLine="567"/>
        <w:jc w:val="both"/>
      </w:pPr>
      <w:r w:rsidRPr="00EC373C">
        <w:t>Увеличение</w:t>
      </w:r>
      <w:r w:rsidR="0022111F" w:rsidRPr="00EC373C">
        <w:t xml:space="preserve"> по безвозмездным поступлениям от других бюджетов бюджетной системы Российской Федерации на 202</w:t>
      </w:r>
      <w:r w:rsidR="00936E38">
        <w:t>6</w:t>
      </w:r>
      <w:r w:rsidR="0022111F" w:rsidRPr="00EC373C">
        <w:t xml:space="preserve"> год составило </w:t>
      </w:r>
      <w:r w:rsidR="00166F2C">
        <w:rPr>
          <w:b/>
        </w:rPr>
        <w:t>343 635 828</w:t>
      </w:r>
      <w:r w:rsidR="0022111F" w:rsidRPr="00EC373C">
        <w:rPr>
          <w:b/>
        </w:rPr>
        <w:t xml:space="preserve"> рубл</w:t>
      </w:r>
      <w:r w:rsidR="00166F2C">
        <w:rPr>
          <w:b/>
        </w:rPr>
        <w:t>ей</w:t>
      </w:r>
      <w:r w:rsidR="00FC1E5C" w:rsidRPr="00EC373C">
        <w:rPr>
          <w:b/>
        </w:rPr>
        <w:t xml:space="preserve"> </w:t>
      </w:r>
      <w:r w:rsidR="00166F2C">
        <w:rPr>
          <w:b/>
        </w:rPr>
        <w:t>44</w:t>
      </w:r>
      <w:r w:rsidR="0022111F" w:rsidRPr="00EC373C">
        <w:rPr>
          <w:b/>
        </w:rPr>
        <w:t xml:space="preserve"> копе</w:t>
      </w:r>
      <w:r w:rsidR="00166F2C">
        <w:rPr>
          <w:b/>
        </w:rPr>
        <w:t>йки</w:t>
      </w:r>
      <w:r w:rsidR="0022111F" w:rsidRPr="00EC373C">
        <w:t xml:space="preserve">, в том числе: </w:t>
      </w:r>
    </w:p>
    <w:p w:rsidR="00433023" w:rsidRPr="00EC373C" w:rsidRDefault="00433023" w:rsidP="00433023">
      <w:pPr>
        <w:ind w:firstLine="567"/>
        <w:jc w:val="both"/>
      </w:pPr>
      <w:r w:rsidRPr="00EC373C">
        <w:rPr>
          <w:b/>
        </w:rPr>
        <w:t xml:space="preserve">Дотации, </w:t>
      </w:r>
      <w:r w:rsidRPr="00EC373C">
        <w:t xml:space="preserve">увеличение на </w:t>
      </w:r>
      <w:r w:rsidR="00FC1E5C" w:rsidRPr="00EC373C">
        <w:rPr>
          <w:b/>
        </w:rPr>
        <w:t>10</w:t>
      </w:r>
      <w:r w:rsidRPr="00EC373C">
        <w:rPr>
          <w:b/>
        </w:rPr>
        <w:t xml:space="preserve">0 000 рублей 00 копеек, </w:t>
      </w:r>
      <w:r w:rsidRPr="00EC373C">
        <w:t>в том числе:</w:t>
      </w:r>
    </w:p>
    <w:p w:rsidR="00433023" w:rsidRPr="00EC373C" w:rsidRDefault="00C966C6" w:rsidP="00433023">
      <w:pPr>
        <w:pStyle w:val="aa"/>
        <w:numPr>
          <w:ilvl w:val="0"/>
          <w:numId w:val="21"/>
        </w:numPr>
        <w:ind w:left="0" w:firstLine="360"/>
        <w:jc w:val="both"/>
      </w:pPr>
      <w:r>
        <w:t xml:space="preserve"> </w:t>
      </w:r>
      <w:r w:rsidR="00433023" w:rsidRPr="00EC373C">
        <w:t xml:space="preserve">увеличение дотации бюджетам муниципальных районов, муниципальных и городских округов Забайкальского каря на финансовое обеспечение реализации мероприятий по проведению капитального ремонта жилых помещений отдельных категорий граждан в сумме 100 000 рублей 00 копеек, основание </w:t>
      </w:r>
      <w:r>
        <w:t>справка-уведомление от 29.12.2023 г. №б/</w:t>
      </w:r>
      <w:proofErr w:type="gramStart"/>
      <w:r>
        <w:t>н</w:t>
      </w:r>
      <w:proofErr w:type="gramEnd"/>
      <w:r w:rsidR="00433023" w:rsidRPr="00EC373C">
        <w:t>.</w:t>
      </w:r>
    </w:p>
    <w:p w:rsidR="00433023" w:rsidRPr="00EC373C" w:rsidRDefault="00433023" w:rsidP="00433023">
      <w:pPr>
        <w:ind w:firstLine="567"/>
        <w:jc w:val="both"/>
      </w:pPr>
      <w:r w:rsidRPr="00EC373C">
        <w:rPr>
          <w:b/>
        </w:rPr>
        <w:t xml:space="preserve">Субсидии, </w:t>
      </w:r>
      <w:r w:rsidRPr="00EC373C">
        <w:t>увеличение на</w:t>
      </w:r>
      <w:r w:rsidRPr="00EC373C">
        <w:rPr>
          <w:b/>
        </w:rPr>
        <w:t xml:space="preserve"> </w:t>
      </w:r>
      <w:r w:rsidR="00C966C6">
        <w:rPr>
          <w:b/>
        </w:rPr>
        <w:t xml:space="preserve">17 261 328 </w:t>
      </w:r>
      <w:r w:rsidRPr="00EC373C">
        <w:rPr>
          <w:b/>
        </w:rPr>
        <w:t xml:space="preserve">рублей </w:t>
      </w:r>
      <w:r w:rsidR="00C966C6">
        <w:rPr>
          <w:b/>
        </w:rPr>
        <w:t>44</w:t>
      </w:r>
      <w:r w:rsidRPr="00EC373C">
        <w:rPr>
          <w:b/>
        </w:rPr>
        <w:t xml:space="preserve"> копейки, </w:t>
      </w:r>
      <w:r w:rsidRPr="00EC373C">
        <w:t>в том числе:</w:t>
      </w:r>
    </w:p>
    <w:p w:rsidR="00C966C6" w:rsidRDefault="001F48F5" w:rsidP="00C966C6">
      <w:pPr>
        <w:pStyle w:val="aa"/>
        <w:numPr>
          <w:ilvl w:val="0"/>
          <w:numId w:val="33"/>
        </w:numPr>
        <w:ind w:left="0" w:firstLine="360"/>
        <w:jc w:val="both"/>
      </w:pPr>
      <w:r>
        <w:t xml:space="preserve"> </w:t>
      </w:r>
      <w:r w:rsidR="00433023" w:rsidRPr="00EC373C">
        <w:t>увеличение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за счет средств резервного фонда Правительства Российской Федерации в сумме 1</w:t>
      </w:r>
      <w:r>
        <w:t> 257 628</w:t>
      </w:r>
      <w:r w:rsidR="00433023" w:rsidRPr="00EC373C">
        <w:t xml:space="preserve"> рубл</w:t>
      </w:r>
      <w:r>
        <w:t>ей</w:t>
      </w:r>
      <w:r w:rsidR="00433023" w:rsidRPr="00EC373C">
        <w:t xml:space="preserve"> </w:t>
      </w:r>
      <w:r>
        <w:t>4</w:t>
      </w:r>
      <w:r w:rsidR="00433023" w:rsidRPr="00EC373C">
        <w:t xml:space="preserve">4 копейки, основание </w:t>
      </w:r>
      <w:r>
        <w:t>Закон Забайкальского края от 27.12.2023 г. №2303</w:t>
      </w:r>
      <w:r w:rsidR="00433023" w:rsidRPr="00EC373C">
        <w:t>;</w:t>
      </w:r>
    </w:p>
    <w:p w:rsidR="00C966C6" w:rsidRDefault="001F48F5" w:rsidP="00C966C6">
      <w:pPr>
        <w:pStyle w:val="aa"/>
        <w:numPr>
          <w:ilvl w:val="0"/>
          <w:numId w:val="33"/>
        </w:numPr>
        <w:ind w:left="0" w:firstLine="360"/>
        <w:jc w:val="both"/>
      </w:pPr>
      <w:r>
        <w:t xml:space="preserve"> </w:t>
      </w:r>
      <w:r w:rsidR="00433023" w:rsidRPr="00EC373C">
        <w:t xml:space="preserve">увеличение субсидии на реализацию мероприятий по обеспечению жильем молодых семей в сумме </w:t>
      </w:r>
      <w:r>
        <w:t>580 400</w:t>
      </w:r>
      <w:r w:rsidR="00433023" w:rsidRPr="00EC373C">
        <w:t xml:space="preserve"> рублей 00 копеек, основание </w:t>
      </w:r>
      <w:r>
        <w:t>Закон Забайкальского края от 27.12.2023 г. №2303</w:t>
      </w:r>
      <w:r w:rsidR="00433023" w:rsidRPr="00EC373C">
        <w:t>;</w:t>
      </w:r>
    </w:p>
    <w:p w:rsidR="00C966C6" w:rsidRDefault="001F48F5" w:rsidP="00C966C6">
      <w:pPr>
        <w:pStyle w:val="aa"/>
        <w:numPr>
          <w:ilvl w:val="0"/>
          <w:numId w:val="33"/>
        </w:numPr>
        <w:ind w:left="0" w:firstLine="360"/>
        <w:jc w:val="both"/>
      </w:pPr>
      <w:r>
        <w:t xml:space="preserve"> </w:t>
      </w:r>
      <w:r w:rsidR="00433023" w:rsidRPr="00EC373C">
        <w:t xml:space="preserve">увеличение субсидии на софинансирование расходных обязательств по организации бесплатного горячего питания в сумме </w:t>
      </w:r>
      <w:r>
        <w:t>15 423 300</w:t>
      </w:r>
      <w:r w:rsidR="00433023" w:rsidRPr="00EC373C">
        <w:t xml:space="preserve"> рублей 00 копеек, основание </w:t>
      </w:r>
      <w:r>
        <w:t>Закон Забайкальского края от 27.12.2023 г. №2303</w:t>
      </w:r>
      <w:r w:rsidR="00433023" w:rsidRPr="00EC373C">
        <w:t>;</w:t>
      </w:r>
    </w:p>
    <w:p w:rsidR="00433023" w:rsidRPr="00EC373C" w:rsidRDefault="00433023" w:rsidP="00433023">
      <w:pPr>
        <w:pStyle w:val="aa"/>
        <w:ind w:hanging="153"/>
        <w:jc w:val="both"/>
      </w:pPr>
      <w:r w:rsidRPr="00EC373C">
        <w:rPr>
          <w:b/>
        </w:rPr>
        <w:t xml:space="preserve">Субвенции, </w:t>
      </w:r>
      <w:r w:rsidRPr="00EC373C">
        <w:t>увеличение на</w:t>
      </w:r>
      <w:r w:rsidRPr="00EC373C">
        <w:rPr>
          <w:b/>
        </w:rPr>
        <w:t xml:space="preserve"> </w:t>
      </w:r>
      <w:r w:rsidR="00325DC8">
        <w:rPr>
          <w:b/>
        </w:rPr>
        <w:t>306 065 400</w:t>
      </w:r>
      <w:r w:rsidR="00D02207" w:rsidRPr="00EC373C">
        <w:rPr>
          <w:b/>
        </w:rPr>
        <w:t xml:space="preserve"> рублей</w:t>
      </w:r>
      <w:r w:rsidR="001F48F5">
        <w:rPr>
          <w:b/>
        </w:rPr>
        <w:t xml:space="preserve"> 00</w:t>
      </w:r>
      <w:r w:rsidRPr="00EC373C">
        <w:rPr>
          <w:b/>
        </w:rPr>
        <w:t xml:space="preserve"> копеек, </w:t>
      </w:r>
      <w:r w:rsidRPr="00EC373C">
        <w:t>в том числе:</w:t>
      </w:r>
    </w:p>
    <w:p w:rsidR="00433023" w:rsidRPr="00EC373C" w:rsidRDefault="001F48F5" w:rsidP="00FC1E5C">
      <w:pPr>
        <w:pStyle w:val="aa"/>
        <w:numPr>
          <w:ilvl w:val="0"/>
          <w:numId w:val="26"/>
        </w:numPr>
        <w:ind w:left="0" w:firstLine="360"/>
        <w:jc w:val="both"/>
      </w:pPr>
      <w:r>
        <w:t xml:space="preserve"> </w:t>
      </w:r>
      <w:r w:rsidR="00433023" w:rsidRPr="00EC373C">
        <w:t>увеличение субвенции на обеспечение отдыха, организация и обеспечение оздоровления детей в каникулярное время в муниципальных организациях отдыха детей и их оздоровления в сумме 2</w:t>
      </w:r>
      <w:r>
        <w:t> 220 800</w:t>
      </w:r>
      <w:r w:rsidR="00433023" w:rsidRPr="00EC373C">
        <w:t xml:space="preserve"> рублей 00 копеек, основание </w:t>
      </w:r>
      <w:r>
        <w:t>Закон Забайкальского края от 27.12.2023 г. №2303</w:t>
      </w:r>
      <w:r w:rsidR="00433023" w:rsidRPr="00EC373C">
        <w:t>;</w:t>
      </w:r>
    </w:p>
    <w:p w:rsidR="00433023" w:rsidRPr="00EC373C" w:rsidRDefault="001F48F5" w:rsidP="001F1346">
      <w:pPr>
        <w:pStyle w:val="aa"/>
        <w:numPr>
          <w:ilvl w:val="0"/>
          <w:numId w:val="26"/>
        </w:numPr>
        <w:ind w:left="0" w:firstLine="360"/>
        <w:jc w:val="both"/>
      </w:pPr>
      <w:r>
        <w:t xml:space="preserve"> </w:t>
      </w:r>
      <w:r w:rsidR="00433023" w:rsidRPr="00EC373C">
        <w:t xml:space="preserve">увеличение субвенции на осуществление государственных полномочий в сфере труда в сумме </w:t>
      </w:r>
      <w:r>
        <w:t>363 100</w:t>
      </w:r>
      <w:r w:rsidR="00433023" w:rsidRPr="00EC373C">
        <w:t xml:space="preserve"> рублей 00 копеек, основание </w:t>
      </w:r>
      <w:r>
        <w:t>Закон Забайкальского края от 27.12.2023 г. №2303</w:t>
      </w:r>
      <w:r w:rsidR="00433023" w:rsidRPr="00EC373C">
        <w:t>;</w:t>
      </w:r>
    </w:p>
    <w:p w:rsidR="00433023" w:rsidRPr="00EC373C" w:rsidRDefault="001F48F5" w:rsidP="001F1346">
      <w:pPr>
        <w:pStyle w:val="aa"/>
        <w:numPr>
          <w:ilvl w:val="0"/>
          <w:numId w:val="26"/>
        </w:numPr>
        <w:ind w:left="0" w:firstLine="360"/>
        <w:jc w:val="both"/>
      </w:pPr>
      <w:r>
        <w:t xml:space="preserve"> </w:t>
      </w:r>
      <w:r w:rsidR="00433023" w:rsidRPr="00EC373C">
        <w:t xml:space="preserve">увеличение субвенции на осуществление государственных полномочий в сфере государственного управления в сумме </w:t>
      </w:r>
      <w:r>
        <w:t>655 700</w:t>
      </w:r>
      <w:r w:rsidR="00433023" w:rsidRPr="00EC373C">
        <w:t xml:space="preserve"> рублей 00 копеек, основание </w:t>
      </w:r>
      <w:r>
        <w:t>Закон Забайкальского края от 27.12.2023 г. №2303</w:t>
      </w:r>
      <w:r w:rsidR="00433023" w:rsidRPr="00EC373C">
        <w:t>;</w:t>
      </w:r>
    </w:p>
    <w:p w:rsidR="00433023" w:rsidRPr="00EC373C" w:rsidRDefault="001F48F5" w:rsidP="001F1346">
      <w:pPr>
        <w:pStyle w:val="aa"/>
        <w:numPr>
          <w:ilvl w:val="0"/>
          <w:numId w:val="26"/>
        </w:numPr>
        <w:ind w:left="0" w:firstLine="360"/>
        <w:jc w:val="both"/>
      </w:pPr>
      <w:r>
        <w:t xml:space="preserve"> </w:t>
      </w:r>
      <w:r w:rsidR="00433023" w:rsidRPr="00EC373C">
        <w:t xml:space="preserve">увеличение субвенции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в сумме </w:t>
      </w:r>
      <w:r>
        <w:t>47 700</w:t>
      </w:r>
      <w:r w:rsidR="00433023" w:rsidRPr="00EC373C">
        <w:t xml:space="preserve"> рублей 00 копеек, основание </w:t>
      </w:r>
      <w:r>
        <w:t>Закон Забайкальского края от 27.12.2023 г. №2303</w:t>
      </w:r>
      <w:r w:rsidR="00433023" w:rsidRPr="00EC373C">
        <w:t>;</w:t>
      </w:r>
    </w:p>
    <w:p w:rsidR="001F1346" w:rsidRPr="00EC373C" w:rsidRDefault="00B15E20" w:rsidP="001F1346">
      <w:pPr>
        <w:pStyle w:val="aa"/>
        <w:numPr>
          <w:ilvl w:val="0"/>
          <w:numId w:val="26"/>
        </w:numPr>
        <w:ind w:left="0" w:firstLine="360"/>
        <w:jc w:val="both"/>
      </w:pPr>
      <w:r>
        <w:t xml:space="preserve"> </w:t>
      </w:r>
      <w:proofErr w:type="gramStart"/>
      <w:r w:rsidR="00433023" w:rsidRPr="00EC373C">
        <w:t xml:space="preserve">увеличение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sidR="001F48F5">
        <w:t>286 628 700</w:t>
      </w:r>
      <w:r w:rsidR="00433023" w:rsidRPr="00EC373C">
        <w:t xml:space="preserve"> рублей 00 копеек, основание </w:t>
      </w:r>
      <w:r w:rsidR="001F48F5">
        <w:t>Закон Забайкальского края от 27.12.2023 г. №2303</w:t>
      </w:r>
      <w:r w:rsidR="00433023" w:rsidRPr="00EC373C">
        <w:t>;</w:t>
      </w:r>
      <w:proofErr w:type="gramEnd"/>
    </w:p>
    <w:p w:rsidR="00433023" w:rsidRPr="00EC373C" w:rsidRDefault="00B15E20" w:rsidP="001F1346">
      <w:pPr>
        <w:pStyle w:val="aa"/>
        <w:numPr>
          <w:ilvl w:val="0"/>
          <w:numId w:val="26"/>
        </w:numPr>
        <w:ind w:left="0" w:firstLine="360"/>
        <w:jc w:val="both"/>
      </w:pPr>
      <w:r>
        <w:t xml:space="preserve"> </w:t>
      </w:r>
      <w:r w:rsidR="001F1346" w:rsidRPr="00EC373C">
        <w:t>увелич</w:t>
      </w:r>
      <w:r w:rsidR="00433023" w:rsidRPr="00EC373C">
        <w:t xml:space="preserve">ение субвенции на обеспечение льготным питанием детей из малоимущих семей, обучающихся в муниципальных общеобразовательных организациях Забайкальского края в сумме </w:t>
      </w:r>
      <w:r>
        <w:t>2 636 600</w:t>
      </w:r>
      <w:r w:rsidR="00433023" w:rsidRPr="00EC373C">
        <w:t xml:space="preserve"> рублей 00 копеек, основание </w:t>
      </w:r>
      <w:r>
        <w:t>Закон Забайкальского края от 27.12.2023 г. №2303</w:t>
      </w:r>
      <w:r w:rsidR="00433023" w:rsidRPr="00EC373C">
        <w:t>;</w:t>
      </w:r>
    </w:p>
    <w:p w:rsidR="00433023" w:rsidRPr="00EC373C" w:rsidRDefault="00B15E20" w:rsidP="001F1346">
      <w:pPr>
        <w:pStyle w:val="aa"/>
        <w:numPr>
          <w:ilvl w:val="0"/>
          <w:numId w:val="26"/>
        </w:numPr>
        <w:ind w:left="0" w:firstLine="360"/>
        <w:jc w:val="both"/>
      </w:pPr>
      <w:r>
        <w:t xml:space="preserve"> </w:t>
      </w:r>
      <w:proofErr w:type="gramStart"/>
      <w:r w:rsidR="00433023" w:rsidRPr="00EC373C">
        <w:t xml:space="preserve">увеличение 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w:t>
      </w:r>
      <w:r w:rsidR="00433023" w:rsidRPr="00EC373C">
        <w:lastRenderedPageBreak/>
        <w:t xml:space="preserve">железнодорожного) в сумме </w:t>
      </w:r>
      <w:r>
        <w:t>1 774 700</w:t>
      </w:r>
      <w:r w:rsidR="001F1346" w:rsidRPr="00EC373C">
        <w:t xml:space="preserve"> рубл</w:t>
      </w:r>
      <w:r>
        <w:t>ей</w:t>
      </w:r>
      <w:r w:rsidR="001F1346" w:rsidRPr="00EC373C">
        <w:t xml:space="preserve"> </w:t>
      </w:r>
      <w:r>
        <w:t>00</w:t>
      </w:r>
      <w:r w:rsidR="00433023" w:rsidRPr="00EC373C">
        <w:t xml:space="preserve"> копеек, основание </w:t>
      </w:r>
      <w:r>
        <w:t>Закон Забайкальского края от 27.12.2023 г. №2303</w:t>
      </w:r>
      <w:r w:rsidR="00433023" w:rsidRPr="00EC373C">
        <w:t>;</w:t>
      </w:r>
      <w:proofErr w:type="gramEnd"/>
    </w:p>
    <w:p w:rsidR="00433023" w:rsidRPr="00EC373C" w:rsidRDefault="00B15E20" w:rsidP="001F1346">
      <w:pPr>
        <w:pStyle w:val="aa"/>
        <w:numPr>
          <w:ilvl w:val="0"/>
          <w:numId w:val="26"/>
        </w:numPr>
        <w:ind w:left="0" w:firstLine="360"/>
        <w:jc w:val="both"/>
      </w:pPr>
      <w:r>
        <w:t xml:space="preserve"> </w:t>
      </w:r>
      <w:r w:rsidR="00433023" w:rsidRPr="00EC373C">
        <w:t xml:space="preserve">увеличение субвенции на осуществление государственных полномочий в области образования в сумме </w:t>
      </w:r>
      <w:r>
        <w:t>50 0</w:t>
      </w:r>
      <w:r w:rsidR="00433023" w:rsidRPr="00EC373C">
        <w:t xml:space="preserve">00 рублей 00 копеек, основание </w:t>
      </w:r>
      <w:r>
        <w:t>Закон Забайкальского края от 27.12.2023 г. №2303</w:t>
      </w:r>
      <w:r w:rsidR="00433023" w:rsidRPr="00EC373C">
        <w:t>;</w:t>
      </w:r>
    </w:p>
    <w:p w:rsidR="00433023" w:rsidRPr="00EC373C" w:rsidRDefault="00433023" w:rsidP="001F1346">
      <w:pPr>
        <w:pStyle w:val="aa"/>
        <w:numPr>
          <w:ilvl w:val="0"/>
          <w:numId w:val="26"/>
        </w:numPr>
        <w:ind w:left="0" w:firstLine="360"/>
        <w:jc w:val="both"/>
      </w:pPr>
      <w:r w:rsidRPr="00EC373C">
        <w:t>у</w:t>
      </w:r>
      <w:r w:rsidR="001F1346" w:rsidRPr="00EC373C">
        <w:t>велич</w:t>
      </w:r>
      <w:r w:rsidRPr="00EC373C">
        <w:t xml:space="preserve">ение субвенции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sidR="00B15E20">
        <w:t>709 600</w:t>
      </w:r>
      <w:r w:rsidRPr="00EC373C">
        <w:t xml:space="preserve"> рублей 00 копеек, основание </w:t>
      </w:r>
      <w:r w:rsidR="00B15E20">
        <w:t>Закон Забайкальского края от 27.12.2023 г. №2303</w:t>
      </w:r>
      <w:r w:rsidRPr="00EC373C">
        <w:t>;</w:t>
      </w:r>
    </w:p>
    <w:p w:rsidR="00433023" w:rsidRPr="00EC373C" w:rsidRDefault="00433023" w:rsidP="001F1346">
      <w:pPr>
        <w:pStyle w:val="aa"/>
        <w:numPr>
          <w:ilvl w:val="0"/>
          <w:numId w:val="26"/>
        </w:numPr>
        <w:ind w:left="0" w:firstLine="360"/>
        <w:jc w:val="both"/>
      </w:pPr>
      <w:proofErr w:type="gramStart"/>
      <w:r w:rsidRPr="00EC373C">
        <w:t xml:space="preserve">увеличение субвенции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rsidR="001F1346" w:rsidRPr="00EC373C">
        <w:t>400</w:t>
      </w:r>
      <w:r w:rsidRPr="00EC373C">
        <w:t xml:space="preserve"> рублей 00 копеек, основание </w:t>
      </w:r>
      <w:r w:rsidR="00B15E20">
        <w:t>Закон Забайкальского края от 27.12.2023 г. №2303</w:t>
      </w:r>
      <w:r w:rsidRPr="00EC373C">
        <w:t>;</w:t>
      </w:r>
      <w:proofErr w:type="gramEnd"/>
    </w:p>
    <w:p w:rsidR="00433023" w:rsidRPr="00EC373C" w:rsidRDefault="00433023" w:rsidP="001F1346">
      <w:pPr>
        <w:pStyle w:val="aa"/>
        <w:numPr>
          <w:ilvl w:val="0"/>
          <w:numId w:val="26"/>
        </w:numPr>
        <w:ind w:left="0" w:firstLine="360"/>
        <w:jc w:val="both"/>
      </w:pPr>
      <w:r w:rsidRPr="00EC373C">
        <w:t>у</w:t>
      </w:r>
      <w:r w:rsidR="001F1346" w:rsidRPr="00EC373C">
        <w:t>велич</w:t>
      </w:r>
      <w:r w:rsidRPr="00EC373C">
        <w:t xml:space="preserve">ение субвенций на осуществление государственного полномочия по созданию административных комиссий в Забайкальском крае в сумме </w:t>
      </w:r>
      <w:r w:rsidR="001F1346" w:rsidRPr="00EC373C">
        <w:t xml:space="preserve">1 </w:t>
      </w:r>
      <w:r w:rsidR="00B15E20">
        <w:t>5</w:t>
      </w:r>
      <w:r w:rsidR="001F1346" w:rsidRPr="00EC373C">
        <w:t>00</w:t>
      </w:r>
      <w:r w:rsidRPr="00EC373C">
        <w:t xml:space="preserve"> рублей 00 копеек, основание </w:t>
      </w:r>
      <w:r w:rsidR="00B15E20">
        <w:t>Закон Забайкальского края от 27.12.2023 г. №2303</w:t>
      </w:r>
      <w:r w:rsidRPr="00EC373C">
        <w:t>;</w:t>
      </w:r>
    </w:p>
    <w:p w:rsidR="00433023" w:rsidRPr="00EC373C" w:rsidRDefault="00592EB3" w:rsidP="001F1346">
      <w:pPr>
        <w:pStyle w:val="aa"/>
        <w:numPr>
          <w:ilvl w:val="0"/>
          <w:numId w:val="26"/>
        </w:numPr>
        <w:ind w:left="0" w:firstLine="360"/>
        <w:jc w:val="both"/>
      </w:pPr>
      <w:r w:rsidRPr="00EC373C">
        <w:t>увеличени</w:t>
      </w:r>
      <w:r w:rsidR="00433023" w:rsidRPr="00EC373C">
        <w:t xml:space="preserve">е субвенций на администрирование государственного полномочия по организации и осуществлению деятельности по опеке и попечительству над несовершеннолетними в сумме </w:t>
      </w:r>
      <w:r w:rsidR="001F1346" w:rsidRPr="00EC373C">
        <w:t>2 </w:t>
      </w:r>
      <w:r w:rsidR="00B15E20">
        <w:t>670</w:t>
      </w:r>
      <w:r w:rsidR="001F1346" w:rsidRPr="00EC373C">
        <w:t xml:space="preserve"> </w:t>
      </w:r>
      <w:r w:rsidR="00B15E20">
        <w:t>5</w:t>
      </w:r>
      <w:r w:rsidR="001F1346" w:rsidRPr="00EC373C">
        <w:t>00</w:t>
      </w:r>
      <w:r w:rsidR="00433023" w:rsidRPr="00EC373C">
        <w:t xml:space="preserve"> рублей 00 копеек, основание </w:t>
      </w:r>
      <w:r w:rsidR="00B15E20">
        <w:t>справка-уведомление от 29.12.2023 г. №б/</w:t>
      </w:r>
      <w:proofErr w:type="gramStart"/>
      <w:r w:rsidR="00B15E20">
        <w:t>н</w:t>
      </w:r>
      <w:proofErr w:type="gramEnd"/>
      <w:r w:rsidR="00433023" w:rsidRPr="00EC373C">
        <w:t>;</w:t>
      </w:r>
    </w:p>
    <w:p w:rsidR="00433023" w:rsidRPr="00EC373C" w:rsidRDefault="00433023" w:rsidP="001F1346">
      <w:pPr>
        <w:pStyle w:val="aa"/>
        <w:numPr>
          <w:ilvl w:val="0"/>
          <w:numId w:val="26"/>
        </w:numPr>
        <w:ind w:left="0" w:firstLine="360"/>
        <w:jc w:val="both"/>
      </w:pPr>
      <w:r w:rsidRPr="00EC373C">
        <w:t xml:space="preserve">увеличение субвенции </w:t>
      </w:r>
      <w:proofErr w:type="gramStart"/>
      <w:r w:rsidRPr="00EC373C">
        <w:t>на организацию мероприятий при осуществлении деятельности по обращению с животными без владельцев</w:t>
      </w:r>
      <w:proofErr w:type="gramEnd"/>
      <w:r w:rsidRPr="00EC373C">
        <w:t xml:space="preserve"> в сумме </w:t>
      </w:r>
      <w:r w:rsidR="001F1346" w:rsidRPr="00EC373C">
        <w:t>1</w:t>
      </w:r>
      <w:r w:rsidR="00B15E20">
        <w:t> 122 900</w:t>
      </w:r>
      <w:r w:rsidRPr="00EC373C">
        <w:t xml:space="preserve"> рублей 00 копеек, основание </w:t>
      </w:r>
      <w:r w:rsidR="00B15E20">
        <w:t>Закон Забайкальского края от 27.12.2023 г. №2303</w:t>
      </w:r>
      <w:r w:rsidRPr="00EC373C">
        <w:t>;</w:t>
      </w:r>
    </w:p>
    <w:p w:rsidR="00433023" w:rsidRPr="00EC373C" w:rsidRDefault="00433023" w:rsidP="001F1346">
      <w:pPr>
        <w:pStyle w:val="aa"/>
        <w:numPr>
          <w:ilvl w:val="0"/>
          <w:numId w:val="26"/>
        </w:numPr>
        <w:ind w:left="0" w:firstLine="360"/>
        <w:jc w:val="both"/>
      </w:pPr>
      <w:r w:rsidRPr="00EC373C">
        <w:t xml:space="preserve">увеличение субвенции </w:t>
      </w:r>
      <w:proofErr w:type="gramStart"/>
      <w:r w:rsidRPr="00EC373C">
        <w:t>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roofErr w:type="gramEnd"/>
      <w:r w:rsidRPr="00EC373C">
        <w:t xml:space="preserve"> в сумме </w:t>
      </w:r>
      <w:r w:rsidR="00B15E20">
        <w:t>125 600</w:t>
      </w:r>
      <w:r w:rsidRPr="00EC373C">
        <w:t xml:space="preserve"> рублей 00 копеек, основание </w:t>
      </w:r>
      <w:r w:rsidR="00B15E20">
        <w:t>Закон Забайкальского края от 27.12.2023 г. №2303</w:t>
      </w:r>
      <w:r w:rsidRPr="00EC373C">
        <w:t>;</w:t>
      </w:r>
    </w:p>
    <w:p w:rsidR="00433023" w:rsidRPr="00EC373C" w:rsidRDefault="00433023" w:rsidP="001F1346">
      <w:pPr>
        <w:pStyle w:val="aa"/>
        <w:numPr>
          <w:ilvl w:val="0"/>
          <w:numId w:val="26"/>
        </w:numPr>
        <w:ind w:left="0" w:firstLine="360"/>
        <w:jc w:val="both"/>
      </w:pPr>
      <w:r w:rsidRPr="00EC373C">
        <w:t>у</w:t>
      </w:r>
      <w:r w:rsidR="00592EB3" w:rsidRPr="00EC373C">
        <w:t>велич</w:t>
      </w:r>
      <w:r w:rsidRPr="00EC373C">
        <w:t xml:space="preserve">ение субвенций на реализацию государственного полномочия по организации и осуществлению деятельности по опеке и попечительству над несовершеннолетними в сумме </w:t>
      </w:r>
      <w:r w:rsidR="00B15E20">
        <w:t>7 016 000</w:t>
      </w:r>
      <w:r w:rsidRPr="00EC373C">
        <w:t xml:space="preserve"> рублей 00 копеек, основание справка-уведомление от </w:t>
      </w:r>
      <w:r w:rsidR="00B15E20">
        <w:t>29</w:t>
      </w:r>
      <w:r w:rsidRPr="00EC373C">
        <w:t>.</w:t>
      </w:r>
      <w:r w:rsidR="00B15E20">
        <w:t>12</w:t>
      </w:r>
      <w:r w:rsidRPr="00EC373C">
        <w:t>.2023 г. №</w:t>
      </w:r>
      <w:r w:rsidR="00B15E20">
        <w:t>б/</w:t>
      </w:r>
      <w:proofErr w:type="gramStart"/>
      <w:r w:rsidR="00B15E20">
        <w:t>н</w:t>
      </w:r>
      <w:proofErr w:type="gramEnd"/>
      <w:r w:rsidRPr="00EC373C">
        <w:t>;</w:t>
      </w:r>
    </w:p>
    <w:p w:rsidR="00433023" w:rsidRPr="00EC373C" w:rsidRDefault="00433023" w:rsidP="001F1346">
      <w:pPr>
        <w:pStyle w:val="aa"/>
        <w:numPr>
          <w:ilvl w:val="0"/>
          <w:numId w:val="26"/>
        </w:numPr>
        <w:ind w:left="0" w:firstLine="360"/>
        <w:jc w:val="both"/>
      </w:pPr>
      <w:r w:rsidRPr="00EC373C">
        <w:t>у</w:t>
      </w:r>
      <w:r w:rsidR="00592EB3" w:rsidRPr="00EC373C">
        <w:t>велич</w:t>
      </w:r>
      <w:r w:rsidRPr="00EC373C">
        <w:t xml:space="preserve">ение субвенций на осуществление полномочия по составлению (изменению) списков кандидатов в присяжные заседатели федеральных судов общей юрисдикции в Российской Федерации в сумме </w:t>
      </w:r>
      <w:r w:rsidR="00B15E20">
        <w:t>41 600</w:t>
      </w:r>
      <w:r w:rsidRPr="00EC373C">
        <w:t xml:space="preserve"> рублей 00 копеек, основание </w:t>
      </w:r>
      <w:r w:rsidR="00B15E20">
        <w:t>Закон Забайкальского края от 27.12.2023 г. №2303</w:t>
      </w:r>
      <w:r w:rsidRPr="00EC373C">
        <w:t>.</w:t>
      </w:r>
    </w:p>
    <w:p w:rsidR="00433023" w:rsidRPr="00EC373C" w:rsidRDefault="00433023" w:rsidP="00433023">
      <w:pPr>
        <w:pStyle w:val="aa"/>
        <w:ind w:left="0" w:firstLine="720"/>
        <w:jc w:val="both"/>
      </w:pPr>
      <w:r w:rsidRPr="00EC373C">
        <w:rPr>
          <w:b/>
        </w:rPr>
        <w:t xml:space="preserve">Иные межбюджетные трансферты, </w:t>
      </w:r>
      <w:r w:rsidRPr="00EC373C">
        <w:t xml:space="preserve">увеличились на </w:t>
      </w:r>
      <w:r w:rsidR="00B15E20">
        <w:rPr>
          <w:b/>
        </w:rPr>
        <w:t>20 209 100</w:t>
      </w:r>
      <w:r w:rsidRPr="00EC373C">
        <w:rPr>
          <w:b/>
        </w:rPr>
        <w:t xml:space="preserve"> рублей 00 копеек, </w:t>
      </w:r>
      <w:r w:rsidRPr="00EC373C">
        <w:t>в том числе:</w:t>
      </w:r>
    </w:p>
    <w:p w:rsidR="00B15E20" w:rsidRDefault="00B15E20" w:rsidP="00B15E20">
      <w:pPr>
        <w:pStyle w:val="aa"/>
        <w:numPr>
          <w:ilvl w:val="0"/>
          <w:numId w:val="36"/>
        </w:numPr>
        <w:ind w:left="0" w:firstLine="360"/>
        <w:jc w:val="both"/>
      </w:pPr>
      <w:r>
        <w:t xml:space="preserve"> </w:t>
      </w:r>
      <w:r w:rsidRPr="00EC373C">
        <w:t>у</w:t>
      </w:r>
      <w:r>
        <w:t>велич</w:t>
      </w:r>
      <w:r w:rsidRPr="00EC373C">
        <w:t xml:space="preserve">ение </w:t>
      </w:r>
      <w:r>
        <w:t>и</w:t>
      </w:r>
      <w:r w:rsidRPr="008B4D32">
        <w:t>ны</w:t>
      </w:r>
      <w:r>
        <w:t>х</w:t>
      </w:r>
      <w:r w:rsidRPr="008B4D32">
        <w:t xml:space="preserve"> межбюджетны</w:t>
      </w:r>
      <w:r>
        <w:t>х</w:t>
      </w:r>
      <w:r w:rsidRPr="008B4D32">
        <w:t xml:space="preserve"> трансферт</w:t>
      </w:r>
      <w:r>
        <w:t xml:space="preserve">ов </w:t>
      </w:r>
      <w:r w:rsidRPr="008B4D32">
        <w:t>на ежемесячное денежное вознаграждение за классное руководство педагогическим</w:t>
      </w:r>
      <w:r w:rsidRPr="00EC373C">
        <w:t xml:space="preserve"> работникам государственных и муниципальных общеобразовательных организаций в сумме </w:t>
      </w:r>
      <w:r>
        <w:t>16 873 900</w:t>
      </w:r>
      <w:r w:rsidRPr="00EC373C">
        <w:t xml:space="preserve"> рублей 00 копеек, основание </w:t>
      </w:r>
      <w:r>
        <w:t>Закон Забайкальского края от 27.12.2023 г. №2303</w:t>
      </w:r>
      <w:r w:rsidRPr="00EC373C">
        <w:t>;</w:t>
      </w:r>
    </w:p>
    <w:p w:rsidR="00433023" w:rsidRDefault="00B15E20" w:rsidP="00B15E20">
      <w:pPr>
        <w:pStyle w:val="aa"/>
        <w:numPr>
          <w:ilvl w:val="0"/>
          <w:numId w:val="36"/>
        </w:numPr>
        <w:ind w:left="0" w:firstLine="349"/>
        <w:jc w:val="both"/>
      </w:pPr>
      <w:r w:rsidRPr="00EC373C">
        <w:t>у</w:t>
      </w:r>
      <w:r>
        <w:t>велич</w:t>
      </w:r>
      <w:r w:rsidRPr="00EC373C">
        <w:t xml:space="preserve">ение </w:t>
      </w:r>
      <w:r>
        <w:t>и</w:t>
      </w:r>
      <w:r w:rsidRPr="008B4D32">
        <w:t>ны</w:t>
      </w:r>
      <w:r>
        <w:t>х</w:t>
      </w:r>
      <w:r w:rsidRPr="008B4D32">
        <w:t xml:space="preserve"> межбюджетны</w:t>
      </w:r>
      <w:r>
        <w:t>х</w:t>
      </w:r>
      <w:r w:rsidRPr="008B4D32">
        <w:t xml:space="preserve"> трансферт</w:t>
      </w:r>
      <w:r>
        <w:t>ов</w:t>
      </w:r>
      <w:r w:rsidRPr="00EC373C">
        <w:t xml:space="preserve"> на </w:t>
      </w:r>
      <w:r>
        <w:t>о</w:t>
      </w:r>
      <w:r w:rsidRPr="00B15E20">
        <w:t>беспечение выплаты ежемесячного денежного вознаграждения за классное руководство</w:t>
      </w:r>
      <w:r w:rsidRPr="00EC373C">
        <w:t xml:space="preserve"> в сумме </w:t>
      </w:r>
      <w:r>
        <w:t>1 969 600</w:t>
      </w:r>
      <w:r w:rsidRPr="00EC373C">
        <w:t xml:space="preserve"> рублей 00 копеек, основание </w:t>
      </w:r>
      <w:r>
        <w:t>Закон Забайкальского края от 27.12.2023 г. №2303.</w:t>
      </w:r>
    </w:p>
    <w:p w:rsidR="00B15E20" w:rsidRDefault="00B15E20" w:rsidP="00B15E20">
      <w:pPr>
        <w:pStyle w:val="aa"/>
        <w:numPr>
          <w:ilvl w:val="0"/>
          <w:numId w:val="36"/>
        </w:numPr>
        <w:ind w:left="0" w:firstLine="360"/>
        <w:jc w:val="both"/>
      </w:pPr>
      <w:proofErr w:type="gramStart"/>
      <w:r w:rsidRPr="00EC373C">
        <w:t>у</w:t>
      </w:r>
      <w:r>
        <w:t>велич</w:t>
      </w:r>
      <w:r w:rsidRPr="00EC373C">
        <w:t xml:space="preserve">ение </w:t>
      </w:r>
      <w:r>
        <w:t>и</w:t>
      </w:r>
      <w:r w:rsidRPr="008B4D32">
        <w:t>ны</w:t>
      </w:r>
      <w:r>
        <w:t>х</w:t>
      </w:r>
      <w:r w:rsidRPr="008B4D32">
        <w:t xml:space="preserve"> межбюджетны</w:t>
      </w:r>
      <w:r>
        <w:t>х</w:t>
      </w:r>
      <w:r w:rsidRPr="008B4D32">
        <w:t xml:space="preserve"> трансферт</w:t>
      </w:r>
      <w:r>
        <w:t>ов</w:t>
      </w:r>
      <w:r w:rsidRPr="00EC373C">
        <w:t xml:space="preserve"> на </w:t>
      </w:r>
      <w:r>
        <w:t>д</w:t>
      </w:r>
      <w:r w:rsidRPr="008B4D32">
        <w:t>ополнительн</w:t>
      </w:r>
      <w:r>
        <w:t>ую</w:t>
      </w:r>
      <w:r w:rsidRPr="008B4D32">
        <w:t xml:space="preserve"> мер</w:t>
      </w:r>
      <w:r>
        <w:t>у</w:t>
      </w:r>
      <w:r w:rsidRPr="008B4D32">
        <w:t xml:space="preserve"> социальной поддержки отдельной категории граждан Российской Федерации в виде не 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r w:rsidRPr="00EC373C">
        <w:t xml:space="preserve"> в сумме </w:t>
      </w:r>
      <w:r>
        <w:t>802 800</w:t>
      </w:r>
      <w:r w:rsidRPr="00EC373C">
        <w:t xml:space="preserve"> рублей 00 копеек, основание </w:t>
      </w:r>
      <w:r>
        <w:t>Закон Забайкальского края от 27.12.2023 г. №2303</w:t>
      </w:r>
      <w:r w:rsidRPr="00EC373C">
        <w:t>;</w:t>
      </w:r>
      <w:proofErr w:type="gramEnd"/>
    </w:p>
    <w:p w:rsidR="00CB79A5" w:rsidRPr="00EC373C" w:rsidRDefault="00B15E20" w:rsidP="00B15E20">
      <w:pPr>
        <w:pStyle w:val="aa"/>
        <w:numPr>
          <w:ilvl w:val="0"/>
          <w:numId w:val="36"/>
        </w:numPr>
        <w:ind w:left="0" w:firstLine="360"/>
        <w:jc w:val="both"/>
      </w:pPr>
      <w:r>
        <w:t xml:space="preserve"> </w:t>
      </w:r>
      <w:r w:rsidRPr="00EC373C">
        <w:t>у</w:t>
      </w:r>
      <w:r>
        <w:t>велич</w:t>
      </w:r>
      <w:r w:rsidRPr="00EC373C">
        <w:t xml:space="preserve">ение </w:t>
      </w:r>
      <w:r>
        <w:t>и</w:t>
      </w:r>
      <w:r w:rsidRPr="008B4D32">
        <w:t>ны</w:t>
      </w:r>
      <w:r>
        <w:t>х</w:t>
      </w:r>
      <w:r w:rsidRPr="008B4D32">
        <w:t xml:space="preserve"> межбюджетны</w:t>
      </w:r>
      <w:r>
        <w:t>х</w:t>
      </w:r>
      <w:r w:rsidRPr="008B4D32">
        <w:t xml:space="preserve"> трансферт</w:t>
      </w:r>
      <w:r>
        <w:t>ов</w:t>
      </w:r>
      <w:r w:rsidRPr="00EC373C">
        <w:t xml:space="preserve"> на </w:t>
      </w:r>
      <w:r>
        <w:t>дополнительную</w:t>
      </w:r>
      <w:r w:rsidRPr="008B4D32">
        <w:t xml:space="preserve"> мер</w:t>
      </w:r>
      <w:r>
        <w:t>у</w:t>
      </w:r>
      <w:r w:rsidRPr="008B4D32">
        <w:t xml:space="preserve">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r w:rsidRPr="00EC373C">
        <w:t xml:space="preserve"> в сумме </w:t>
      </w:r>
      <w:r>
        <w:t>562 800</w:t>
      </w:r>
      <w:r w:rsidRPr="00EC373C">
        <w:t xml:space="preserve"> рублей 00 копеек, основание </w:t>
      </w:r>
      <w:r>
        <w:t>Закон Забайкальского края от 27.12.2023 г. №2303.</w:t>
      </w:r>
    </w:p>
    <w:p w:rsidR="000616C6" w:rsidRPr="00EC373C" w:rsidRDefault="000616C6" w:rsidP="00BA6605">
      <w:pPr>
        <w:jc w:val="center"/>
        <w:rPr>
          <w:b/>
          <w:u w:val="single"/>
        </w:rPr>
      </w:pPr>
      <w:r w:rsidRPr="00EC373C">
        <w:rPr>
          <w:b/>
          <w:u w:val="single"/>
        </w:rPr>
        <w:lastRenderedPageBreak/>
        <w:t>РАСХОДЫ</w:t>
      </w:r>
    </w:p>
    <w:p w:rsidR="00FE5375" w:rsidRPr="00EC373C" w:rsidRDefault="00FE5375" w:rsidP="00BA6605">
      <w:pPr>
        <w:ind w:firstLine="567"/>
        <w:jc w:val="both"/>
      </w:pPr>
      <w:r w:rsidRPr="00EC373C">
        <w:t>Объем бюджетных ассигнований по расходам бюджета района на 202</w:t>
      </w:r>
      <w:r w:rsidR="00BC441F">
        <w:t>4</w:t>
      </w:r>
      <w:r w:rsidRPr="00EC373C">
        <w:t xml:space="preserve"> год </w:t>
      </w:r>
      <w:r w:rsidR="00410D5B" w:rsidRPr="00EC373C">
        <w:t xml:space="preserve">предлагается </w:t>
      </w:r>
      <w:r w:rsidR="00BB16D8" w:rsidRPr="00EC373C">
        <w:t>увеличить</w:t>
      </w:r>
      <w:r w:rsidR="00410D5B" w:rsidRPr="00EC373C">
        <w:t xml:space="preserve"> на сумму </w:t>
      </w:r>
      <w:r w:rsidR="00870DEC">
        <w:rPr>
          <w:b/>
        </w:rPr>
        <w:t>184 958 509</w:t>
      </w:r>
      <w:r w:rsidR="00B313BB" w:rsidRPr="00EC373C">
        <w:rPr>
          <w:b/>
        </w:rPr>
        <w:t xml:space="preserve"> рубл</w:t>
      </w:r>
      <w:r w:rsidR="00870DEC">
        <w:rPr>
          <w:b/>
        </w:rPr>
        <w:t>ей</w:t>
      </w:r>
      <w:r w:rsidR="004B3565" w:rsidRPr="00EC373C">
        <w:rPr>
          <w:b/>
        </w:rPr>
        <w:t xml:space="preserve"> </w:t>
      </w:r>
      <w:r w:rsidR="00870DEC">
        <w:rPr>
          <w:b/>
        </w:rPr>
        <w:t>78</w:t>
      </w:r>
      <w:r w:rsidR="004B3565" w:rsidRPr="00EC373C">
        <w:rPr>
          <w:b/>
        </w:rPr>
        <w:t xml:space="preserve"> копе</w:t>
      </w:r>
      <w:r w:rsidR="00870DEC">
        <w:rPr>
          <w:b/>
        </w:rPr>
        <w:t>е</w:t>
      </w:r>
      <w:r w:rsidR="00425BCB" w:rsidRPr="00EC373C">
        <w:rPr>
          <w:b/>
        </w:rPr>
        <w:t>к</w:t>
      </w:r>
      <w:r w:rsidRPr="00EC373C">
        <w:t>, в том числе за счет следующих источников:</w:t>
      </w:r>
    </w:p>
    <w:p w:rsidR="00516DF5" w:rsidRDefault="00516DF5" w:rsidP="00BA6605">
      <w:pPr>
        <w:ind w:firstLine="567"/>
        <w:jc w:val="both"/>
        <w:rPr>
          <w:b/>
        </w:rPr>
      </w:pPr>
      <w:r w:rsidRPr="00EC373C">
        <w:t xml:space="preserve">За счет увеличения собственных доходов в сумме </w:t>
      </w:r>
      <w:r w:rsidR="00870DEC">
        <w:rPr>
          <w:b/>
        </w:rPr>
        <w:t>41 186 900</w:t>
      </w:r>
      <w:r w:rsidRPr="00EC373C">
        <w:rPr>
          <w:b/>
        </w:rPr>
        <w:t xml:space="preserve"> рублей </w:t>
      </w:r>
      <w:r w:rsidR="00BE0F18" w:rsidRPr="00EC373C">
        <w:rPr>
          <w:b/>
        </w:rPr>
        <w:t>0</w:t>
      </w:r>
      <w:r w:rsidR="00BC441F">
        <w:rPr>
          <w:b/>
        </w:rPr>
        <w:t>0</w:t>
      </w:r>
      <w:r w:rsidRPr="00EC373C">
        <w:rPr>
          <w:b/>
        </w:rPr>
        <w:t xml:space="preserve"> копе</w:t>
      </w:r>
      <w:r w:rsidR="00BC441F">
        <w:rPr>
          <w:b/>
        </w:rPr>
        <w:t>е</w:t>
      </w:r>
      <w:r w:rsidR="00BE0F18" w:rsidRPr="00EC373C">
        <w:rPr>
          <w:b/>
        </w:rPr>
        <w:t>к</w:t>
      </w:r>
      <w:r w:rsidRPr="00EC373C">
        <w:rPr>
          <w:b/>
        </w:rPr>
        <w:t>;</w:t>
      </w:r>
    </w:p>
    <w:p w:rsidR="00CE2541" w:rsidRPr="00CE2541" w:rsidRDefault="00CE2541" w:rsidP="00BA6605">
      <w:pPr>
        <w:ind w:firstLine="567"/>
        <w:jc w:val="both"/>
      </w:pPr>
      <w:r w:rsidRPr="00CE2541">
        <w:t>За с</w:t>
      </w:r>
      <w:r>
        <w:t xml:space="preserve">чет остатка, сложившегося по состоянию на 01.01.2024 года в сумме </w:t>
      </w:r>
      <w:r w:rsidR="00870DEC">
        <w:rPr>
          <w:b/>
        </w:rPr>
        <w:t>49 516 412</w:t>
      </w:r>
      <w:r>
        <w:rPr>
          <w:b/>
        </w:rPr>
        <w:t xml:space="preserve"> рублей </w:t>
      </w:r>
      <w:r w:rsidR="00870DEC">
        <w:rPr>
          <w:b/>
        </w:rPr>
        <w:t>77</w:t>
      </w:r>
      <w:r>
        <w:rPr>
          <w:b/>
        </w:rPr>
        <w:t xml:space="preserve"> копеек</w:t>
      </w:r>
      <w:r w:rsidR="00870DEC">
        <w:t>, в том числе дотация на сбалансированность – 4 000 856 рублей 40 копеек</w:t>
      </w:r>
      <w:r>
        <w:t>;</w:t>
      </w:r>
    </w:p>
    <w:p w:rsidR="00DB3FD0" w:rsidRDefault="0004285E" w:rsidP="00BA6605">
      <w:pPr>
        <w:ind w:firstLine="567"/>
        <w:jc w:val="both"/>
        <w:rPr>
          <w:b/>
        </w:rPr>
      </w:pPr>
      <w:r w:rsidRPr="00EC373C">
        <w:t xml:space="preserve">За счет увеличения </w:t>
      </w:r>
      <w:r w:rsidR="00BC441F">
        <w:t>д</w:t>
      </w:r>
      <w:r w:rsidR="00BC441F" w:rsidRPr="00BC441F">
        <w:t>отации на сбалансированность бюджетов</w:t>
      </w:r>
      <w:r w:rsidRPr="00EC373C">
        <w:t xml:space="preserve"> в сумме </w:t>
      </w:r>
      <w:r w:rsidR="00BC441F">
        <w:rPr>
          <w:b/>
        </w:rPr>
        <w:t>2 672 000</w:t>
      </w:r>
      <w:r w:rsidRPr="00EC373C">
        <w:rPr>
          <w:b/>
        </w:rPr>
        <w:t xml:space="preserve"> рублей 00 копеек;</w:t>
      </w:r>
    </w:p>
    <w:p w:rsidR="00BC441F" w:rsidRPr="00EC373C" w:rsidRDefault="00BC441F" w:rsidP="00BA6605">
      <w:pPr>
        <w:ind w:firstLine="567"/>
        <w:jc w:val="both"/>
        <w:rPr>
          <w:b/>
        </w:rPr>
      </w:pPr>
      <w:r w:rsidRPr="00BC441F">
        <w:t xml:space="preserve">За счет </w:t>
      </w:r>
      <w:r w:rsidR="003E7265">
        <w:t>уменьшения</w:t>
      </w:r>
      <w:r w:rsidRPr="00BC441F">
        <w:t xml:space="preserve"> </w:t>
      </w:r>
      <w:r>
        <w:t>д</w:t>
      </w:r>
      <w:r w:rsidRPr="00BC441F">
        <w:t>отации бюджетам муниципальных районов, муниципальных и городских округов Забайкальского к</w:t>
      </w:r>
      <w:r w:rsidR="002522E6">
        <w:t>рая</w:t>
      </w:r>
      <w:r w:rsidRPr="00BC441F">
        <w:t xml:space="preserve"> на финансовое обеспечение реализации мероприятий по проведению капитального ремонта жилых помещений отдельных категорий граждан в сумме</w:t>
      </w:r>
      <w:r w:rsidRPr="00BC441F">
        <w:rPr>
          <w:b/>
        </w:rPr>
        <w:t xml:space="preserve"> </w:t>
      </w:r>
      <w:r>
        <w:rPr>
          <w:b/>
        </w:rPr>
        <w:t xml:space="preserve">150 000 </w:t>
      </w:r>
      <w:r w:rsidRPr="00BC441F">
        <w:rPr>
          <w:b/>
        </w:rPr>
        <w:t xml:space="preserve"> рублей 00 копеек;</w:t>
      </w:r>
    </w:p>
    <w:p w:rsidR="001C4687" w:rsidRPr="00EC373C" w:rsidRDefault="001C4687" w:rsidP="00BA6605">
      <w:pPr>
        <w:ind w:firstLine="567"/>
        <w:jc w:val="both"/>
        <w:rPr>
          <w:b/>
        </w:rPr>
      </w:pPr>
      <w:r w:rsidRPr="00EC373C">
        <w:t xml:space="preserve">За счет уменьшения субсидии в сумме </w:t>
      </w:r>
      <w:r w:rsidR="00870DEC">
        <w:rPr>
          <w:b/>
        </w:rPr>
        <w:t>59 808 000</w:t>
      </w:r>
      <w:r w:rsidRPr="00EC373C">
        <w:rPr>
          <w:b/>
        </w:rPr>
        <w:t xml:space="preserve"> рубл</w:t>
      </w:r>
      <w:r w:rsidR="00BC441F">
        <w:rPr>
          <w:b/>
        </w:rPr>
        <w:t>ей</w:t>
      </w:r>
      <w:r w:rsidRPr="00EC373C">
        <w:rPr>
          <w:b/>
        </w:rPr>
        <w:t xml:space="preserve"> </w:t>
      </w:r>
      <w:r w:rsidR="00BC441F">
        <w:rPr>
          <w:b/>
        </w:rPr>
        <w:t>00</w:t>
      </w:r>
      <w:r w:rsidRPr="00EC373C">
        <w:rPr>
          <w:b/>
        </w:rPr>
        <w:t xml:space="preserve"> копе</w:t>
      </w:r>
      <w:r w:rsidR="00BC441F">
        <w:rPr>
          <w:b/>
        </w:rPr>
        <w:t>ек</w:t>
      </w:r>
      <w:r w:rsidRPr="00EC373C">
        <w:rPr>
          <w:b/>
        </w:rPr>
        <w:t>;</w:t>
      </w:r>
    </w:p>
    <w:p w:rsidR="0008155C" w:rsidRPr="00EC373C" w:rsidRDefault="0008155C" w:rsidP="00BA6605">
      <w:pPr>
        <w:ind w:firstLine="567"/>
        <w:jc w:val="both"/>
        <w:rPr>
          <w:b/>
        </w:rPr>
      </w:pPr>
      <w:r w:rsidRPr="00EC373C">
        <w:t xml:space="preserve">За счет </w:t>
      </w:r>
      <w:r w:rsidR="007D541A" w:rsidRPr="00EC373C">
        <w:t>увеличения</w:t>
      </w:r>
      <w:r w:rsidRPr="00EC373C">
        <w:t xml:space="preserve"> субсидии в сумме </w:t>
      </w:r>
      <w:r w:rsidR="00870DEC">
        <w:rPr>
          <w:b/>
        </w:rPr>
        <w:t>9 094 397</w:t>
      </w:r>
      <w:r w:rsidRPr="00EC373C">
        <w:rPr>
          <w:b/>
        </w:rPr>
        <w:t xml:space="preserve"> рубл</w:t>
      </w:r>
      <w:r w:rsidR="00BC441F">
        <w:rPr>
          <w:b/>
        </w:rPr>
        <w:t>ей</w:t>
      </w:r>
      <w:r w:rsidR="004B3565" w:rsidRPr="00EC373C">
        <w:rPr>
          <w:b/>
        </w:rPr>
        <w:t xml:space="preserve"> </w:t>
      </w:r>
      <w:r w:rsidR="00BC441F">
        <w:rPr>
          <w:b/>
        </w:rPr>
        <w:t>01</w:t>
      </w:r>
      <w:r w:rsidR="004B3565" w:rsidRPr="00EC373C">
        <w:rPr>
          <w:b/>
        </w:rPr>
        <w:t xml:space="preserve"> копе</w:t>
      </w:r>
      <w:r w:rsidR="001C4687" w:rsidRPr="00EC373C">
        <w:rPr>
          <w:b/>
        </w:rPr>
        <w:t>йк</w:t>
      </w:r>
      <w:r w:rsidR="00BC441F">
        <w:rPr>
          <w:b/>
        </w:rPr>
        <w:t>а</w:t>
      </w:r>
      <w:r w:rsidRPr="00EC373C">
        <w:rPr>
          <w:b/>
        </w:rPr>
        <w:t>;</w:t>
      </w:r>
    </w:p>
    <w:p w:rsidR="002605D2" w:rsidRPr="00EC373C" w:rsidRDefault="002605D2" w:rsidP="00BA6605">
      <w:pPr>
        <w:ind w:firstLine="567"/>
        <w:jc w:val="both"/>
        <w:rPr>
          <w:b/>
        </w:rPr>
      </w:pPr>
      <w:r w:rsidRPr="00EC373C">
        <w:t xml:space="preserve">За счет уменьшения субвенции в сумме </w:t>
      </w:r>
      <w:r w:rsidR="00BC441F">
        <w:rPr>
          <w:b/>
        </w:rPr>
        <w:t>859 700</w:t>
      </w:r>
      <w:r w:rsidRPr="00EC373C">
        <w:rPr>
          <w:b/>
        </w:rPr>
        <w:t xml:space="preserve"> рубл</w:t>
      </w:r>
      <w:r w:rsidR="001C4687" w:rsidRPr="00EC373C">
        <w:rPr>
          <w:b/>
        </w:rPr>
        <w:t>ей</w:t>
      </w:r>
      <w:r w:rsidRPr="00EC373C">
        <w:rPr>
          <w:b/>
        </w:rPr>
        <w:t xml:space="preserve"> 00 копеек;</w:t>
      </w:r>
    </w:p>
    <w:p w:rsidR="00DE4258" w:rsidRPr="00EC373C" w:rsidRDefault="00DE4258" w:rsidP="00BA6605">
      <w:pPr>
        <w:ind w:firstLine="567"/>
        <w:jc w:val="both"/>
        <w:rPr>
          <w:b/>
        </w:rPr>
      </w:pPr>
      <w:r w:rsidRPr="00EC373C">
        <w:t xml:space="preserve">За счет увеличения субвенции в сумме </w:t>
      </w:r>
      <w:r w:rsidR="00BC441F">
        <w:rPr>
          <w:b/>
        </w:rPr>
        <w:t>140 577 400</w:t>
      </w:r>
      <w:r w:rsidRPr="00EC373C">
        <w:rPr>
          <w:b/>
        </w:rPr>
        <w:t xml:space="preserve"> рубл</w:t>
      </w:r>
      <w:r w:rsidR="00BC441F">
        <w:rPr>
          <w:b/>
        </w:rPr>
        <w:t>ей</w:t>
      </w:r>
      <w:r w:rsidRPr="00EC373C">
        <w:rPr>
          <w:b/>
        </w:rPr>
        <w:t xml:space="preserve"> </w:t>
      </w:r>
      <w:r w:rsidR="00BC441F">
        <w:rPr>
          <w:b/>
        </w:rPr>
        <w:t>00</w:t>
      </w:r>
      <w:r w:rsidRPr="00EC373C">
        <w:rPr>
          <w:b/>
        </w:rPr>
        <w:t xml:space="preserve"> копеек;</w:t>
      </w:r>
    </w:p>
    <w:p w:rsidR="001C4687" w:rsidRPr="00EC373C" w:rsidRDefault="001C4687" w:rsidP="00BA6605">
      <w:pPr>
        <w:ind w:firstLine="567"/>
        <w:jc w:val="both"/>
        <w:rPr>
          <w:b/>
        </w:rPr>
      </w:pPr>
      <w:r w:rsidRPr="00EC373C">
        <w:t xml:space="preserve">За счет уменьшения иного межбюджетного трансфера в сумме </w:t>
      </w:r>
      <w:r w:rsidR="00BC441F">
        <w:rPr>
          <w:b/>
        </w:rPr>
        <w:t>1 912 400</w:t>
      </w:r>
      <w:r w:rsidRPr="00EC373C">
        <w:rPr>
          <w:b/>
        </w:rPr>
        <w:t xml:space="preserve"> рублей 00 копеек;</w:t>
      </w:r>
    </w:p>
    <w:p w:rsidR="001C4687" w:rsidRPr="00EC373C" w:rsidRDefault="001C4687" w:rsidP="00BA6605">
      <w:pPr>
        <w:ind w:firstLine="567"/>
        <w:jc w:val="both"/>
        <w:rPr>
          <w:b/>
        </w:rPr>
      </w:pPr>
      <w:r w:rsidRPr="00EC373C">
        <w:t xml:space="preserve">За счет увеличения иного межбюджетного трансфера в сумме </w:t>
      </w:r>
      <w:r w:rsidR="00BC441F">
        <w:rPr>
          <w:b/>
        </w:rPr>
        <w:t>4 641 500</w:t>
      </w:r>
      <w:r w:rsidRPr="00EC373C">
        <w:rPr>
          <w:b/>
        </w:rPr>
        <w:t xml:space="preserve"> рубл</w:t>
      </w:r>
      <w:r w:rsidR="00BC441F">
        <w:rPr>
          <w:b/>
        </w:rPr>
        <w:t>ей</w:t>
      </w:r>
      <w:r w:rsidRPr="00EC373C">
        <w:rPr>
          <w:b/>
        </w:rPr>
        <w:t xml:space="preserve"> </w:t>
      </w:r>
      <w:r w:rsidR="00BC441F">
        <w:rPr>
          <w:b/>
        </w:rPr>
        <w:t>00</w:t>
      </w:r>
      <w:r w:rsidRPr="00EC373C">
        <w:rPr>
          <w:b/>
        </w:rPr>
        <w:t xml:space="preserve"> копе</w:t>
      </w:r>
      <w:r w:rsidR="00BC441F">
        <w:rPr>
          <w:b/>
        </w:rPr>
        <w:t>е</w:t>
      </w:r>
      <w:r w:rsidRPr="00EC373C">
        <w:rPr>
          <w:b/>
        </w:rPr>
        <w:t>к</w:t>
      </w:r>
      <w:r w:rsidR="00BC441F">
        <w:rPr>
          <w:b/>
        </w:rPr>
        <w:t>.</w:t>
      </w:r>
    </w:p>
    <w:p w:rsidR="00FE5375" w:rsidRPr="00EC373C" w:rsidRDefault="00FE5375" w:rsidP="00BA6605">
      <w:pPr>
        <w:ind w:firstLine="567"/>
        <w:jc w:val="both"/>
      </w:pPr>
      <w:r w:rsidRPr="00EC373C">
        <w:t>Кроме того, проектом Решения учтено перемещение бюджетных ассигнований по предложениям главных распорядителей бюджетных средств.</w:t>
      </w:r>
    </w:p>
    <w:p w:rsidR="002A0817" w:rsidRPr="006F6F29" w:rsidRDefault="002A0817" w:rsidP="00E61A93">
      <w:pPr>
        <w:ind w:firstLine="708"/>
        <w:jc w:val="center"/>
        <w:rPr>
          <w:u w:val="single"/>
        </w:rPr>
      </w:pPr>
    </w:p>
    <w:p w:rsidR="00E61A93" w:rsidRPr="00E85B17" w:rsidRDefault="00E61A93" w:rsidP="00E61A93">
      <w:pPr>
        <w:ind w:firstLine="708"/>
        <w:jc w:val="center"/>
        <w:rPr>
          <w:u w:val="single"/>
        </w:rPr>
      </w:pPr>
      <w:r w:rsidRPr="00E85B17">
        <w:rPr>
          <w:u w:val="single"/>
        </w:rPr>
        <w:t>Перераспределение бюджетных ассигнований, выделенных из резервного фонда администрации муниципального района «Балейский район»</w:t>
      </w:r>
    </w:p>
    <w:p w:rsidR="005127B4" w:rsidRPr="00F54D3E" w:rsidRDefault="005127B4" w:rsidP="003A7A43">
      <w:pPr>
        <w:rPr>
          <w:b/>
          <w:sz w:val="17"/>
          <w:szCs w:val="17"/>
          <w:highlight w:val="yellow"/>
        </w:rPr>
      </w:pPr>
    </w:p>
    <w:p w:rsidR="003177A7" w:rsidRPr="00F54D3E" w:rsidRDefault="003177A7" w:rsidP="00BA6605">
      <w:pPr>
        <w:rPr>
          <w:sz w:val="17"/>
          <w:szCs w:val="17"/>
          <w:highlight w:val="yellow"/>
        </w:rPr>
      </w:pPr>
    </w:p>
    <w:tbl>
      <w:tblPr>
        <w:tblW w:w="10917" w:type="dxa"/>
        <w:tblInd w:w="-743" w:type="dxa"/>
        <w:tblLayout w:type="fixed"/>
        <w:tblLook w:val="04A0" w:firstRow="1" w:lastRow="0" w:firstColumn="1" w:lastColumn="0" w:noHBand="0" w:noVBand="1"/>
      </w:tblPr>
      <w:tblGrid>
        <w:gridCol w:w="1135"/>
        <w:gridCol w:w="568"/>
        <w:gridCol w:w="1276"/>
        <w:gridCol w:w="992"/>
        <w:gridCol w:w="567"/>
        <w:gridCol w:w="3118"/>
        <w:gridCol w:w="993"/>
        <w:gridCol w:w="567"/>
        <w:gridCol w:w="1134"/>
        <w:gridCol w:w="567"/>
      </w:tblGrid>
      <w:tr w:rsidR="00EA1AB4" w:rsidRPr="00EA1AB4" w:rsidTr="00EA1AB4">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ГРБС</w:t>
            </w:r>
          </w:p>
        </w:tc>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Код главы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Наименование нормативного документа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Дата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Цель направление денежных средств</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Сумма</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КБК</w:t>
            </w:r>
          </w:p>
        </w:tc>
      </w:tr>
      <w:tr w:rsidR="00EA1AB4" w:rsidRPr="00EA1AB4" w:rsidTr="00EA1AB4">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РЗ, ПРЗ</w:t>
            </w: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roofErr w:type="spellStart"/>
            <w:r w:rsidRPr="00EA1AB4">
              <w:rPr>
                <w:color w:val="000000"/>
                <w:sz w:val="16"/>
                <w:szCs w:val="16"/>
              </w:rPr>
              <w:t>ЦСт</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ВР</w:t>
            </w:r>
          </w:p>
        </w:tc>
      </w:tr>
      <w:tr w:rsidR="00EA1AB4" w:rsidRPr="00EA1AB4" w:rsidTr="00EA1AB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w:t>
            </w:r>
          </w:p>
        </w:tc>
        <w:tc>
          <w:tcPr>
            <w:tcW w:w="56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w:t>
            </w: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5</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6</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7</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8</w:t>
            </w: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9</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w:t>
            </w:r>
          </w:p>
        </w:tc>
      </w:tr>
      <w:tr w:rsidR="00EA1AB4" w:rsidRPr="00EA1AB4" w:rsidTr="00EA1AB4">
        <w:trPr>
          <w:trHeight w:val="4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Администрация муниципального района "Балейский район"</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901</w:t>
            </w: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1B3AE4" w:rsidP="00EA1AB4">
            <w:pPr>
              <w:jc w:val="center"/>
              <w:rPr>
                <w:color w:val="000000"/>
                <w:sz w:val="16"/>
                <w:szCs w:val="16"/>
              </w:rPr>
            </w:pPr>
            <w:r>
              <w:rPr>
                <w:color w:val="000000"/>
                <w:sz w:val="16"/>
                <w:szCs w:val="16"/>
              </w:rPr>
              <w:t>-3</w:t>
            </w:r>
            <w:r w:rsidR="00EA1AB4" w:rsidRPr="00EA1AB4">
              <w:rPr>
                <w:color w:val="000000"/>
                <w:sz w:val="16"/>
                <w:szCs w:val="16"/>
              </w:rPr>
              <w:t>28 241,00</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0111</w:t>
            </w: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0000007005</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870</w:t>
            </w:r>
          </w:p>
        </w:tc>
      </w:tr>
      <w:tr w:rsidR="00EA1AB4" w:rsidRPr="00EA1AB4" w:rsidTr="00EA1AB4">
        <w:trPr>
          <w:trHeight w:val="73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Администрация муниципального района "Балейский район"</w:t>
            </w: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6</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Представительские расходы, связанные с организацией официального приема сенатора</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5 528,00</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0113</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0000007005</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244</w:t>
            </w: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25.01.2024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24</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 xml:space="preserve">Приобретение подарков </w:t>
            </w:r>
            <w:proofErr w:type="gramStart"/>
            <w:r w:rsidRPr="00EA1AB4">
              <w:rPr>
                <w:color w:val="000000"/>
                <w:sz w:val="16"/>
                <w:szCs w:val="16"/>
              </w:rPr>
              <w:t>с</w:t>
            </w:r>
            <w:proofErr w:type="gramEnd"/>
            <w:r w:rsidRPr="00EA1AB4">
              <w:rPr>
                <w:color w:val="000000"/>
                <w:sz w:val="16"/>
                <w:szCs w:val="16"/>
              </w:rPr>
              <w:t xml:space="preserve"> связи с проведением концерта хора "Родник"</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2 000,00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31.01.2024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33</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Покупка сертификата для приоб</w:t>
            </w:r>
            <w:r>
              <w:rPr>
                <w:color w:val="000000"/>
                <w:sz w:val="16"/>
                <w:szCs w:val="16"/>
              </w:rPr>
              <w:t>ретения</w:t>
            </w:r>
            <w:r w:rsidRPr="00EA1AB4">
              <w:rPr>
                <w:color w:val="000000"/>
                <w:sz w:val="16"/>
                <w:szCs w:val="16"/>
              </w:rPr>
              <w:t xml:space="preserve"> детской одежды</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10 000,00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48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Pr>
                <w:color w:val="000000"/>
                <w:sz w:val="16"/>
                <w:szCs w:val="16"/>
              </w:rPr>
              <w:t>02.02.</w:t>
            </w:r>
            <w:r w:rsidRPr="00EA1AB4">
              <w:rPr>
                <w:color w:val="000000"/>
                <w:sz w:val="16"/>
                <w:szCs w:val="16"/>
              </w:rPr>
              <w:t>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49</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Приобретение венка</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3 500,00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09.02.2024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64</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Приобретение подарка (МФУ) ГАУСО "Балейская КЦСОН "Золотинка"</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12 499,00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09.02.2024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65</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Приобретение венка</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2 500,00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14.02.2024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72</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Приобретение венка</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2 250,00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73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15.02.2024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75</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Представительские расходы, связанные с организацией официального приема зам. Председателя зак</w:t>
            </w:r>
            <w:r>
              <w:rPr>
                <w:color w:val="000000"/>
                <w:sz w:val="16"/>
                <w:szCs w:val="16"/>
              </w:rPr>
              <w:t>онодательного</w:t>
            </w:r>
            <w:r w:rsidRPr="00EA1AB4">
              <w:rPr>
                <w:color w:val="000000"/>
                <w:sz w:val="16"/>
                <w:szCs w:val="16"/>
              </w:rPr>
              <w:t xml:space="preserve"> Собрания</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6 264,00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21.02.2024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89</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Представит</w:t>
            </w:r>
            <w:r>
              <w:rPr>
                <w:color w:val="000000"/>
                <w:sz w:val="16"/>
                <w:szCs w:val="16"/>
              </w:rPr>
              <w:t>ельские</w:t>
            </w:r>
            <w:r w:rsidRPr="00EA1AB4">
              <w:rPr>
                <w:color w:val="000000"/>
                <w:sz w:val="16"/>
                <w:szCs w:val="16"/>
              </w:rPr>
              <w:t xml:space="preserve"> расходы </w:t>
            </w:r>
            <w:r>
              <w:rPr>
                <w:color w:val="000000"/>
                <w:sz w:val="16"/>
                <w:szCs w:val="16"/>
              </w:rPr>
              <w:t xml:space="preserve">- </w:t>
            </w:r>
            <w:r w:rsidRPr="00EA1AB4">
              <w:rPr>
                <w:color w:val="000000"/>
                <w:sz w:val="16"/>
                <w:szCs w:val="16"/>
              </w:rPr>
              <w:t>организация офиц</w:t>
            </w:r>
            <w:r>
              <w:rPr>
                <w:color w:val="000000"/>
                <w:sz w:val="16"/>
                <w:szCs w:val="16"/>
              </w:rPr>
              <w:t>иальн</w:t>
            </w:r>
            <w:r w:rsidRPr="00EA1AB4">
              <w:rPr>
                <w:color w:val="000000"/>
                <w:sz w:val="16"/>
                <w:szCs w:val="16"/>
              </w:rPr>
              <w:t>ого приема депутата гос. Думы</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4 530,00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73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04.03.2024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113</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Организация мероприятий и приоб</w:t>
            </w:r>
            <w:r>
              <w:rPr>
                <w:color w:val="000000"/>
                <w:sz w:val="16"/>
                <w:szCs w:val="16"/>
              </w:rPr>
              <w:t>ретен</w:t>
            </w:r>
            <w:r w:rsidRPr="00EA1AB4">
              <w:rPr>
                <w:color w:val="000000"/>
                <w:sz w:val="16"/>
                <w:szCs w:val="16"/>
              </w:rPr>
              <w:t>ие подарков в честь международного женского  дня</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3 000,00</w:t>
            </w:r>
          </w:p>
        </w:tc>
        <w:tc>
          <w:tcPr>
            <w:tcW w:w="567"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73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05.03.2024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122</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Приобретение цветов для возложения во время торжественного открытия мемориальной доски участнику СВО</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1 560,00</w:t>
            </w:r>
          </w:p>
        </w:tc>
        <w:tc>
          <w:tcPr>
            <w:tcW w:w="567"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06.03.2024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125</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Покупка молочной смеси</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4 860,00</w:t>
            </w:r>
          </w:p>
        </w:tc>
        <w:tc>
          <w:tcPr>
            <w:tcW w:w="567"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2</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Pr>
                <w:color w:val="000000"/>
                <w:sz w:val="16"/>
                <w:szCs w:val="16"/>
              </w:rPr>
              <w:t>М</w:t>
            </w:r>
            <w:r w:rsidRPr="00EA1AB4">
              <w:rPr>
                <w:color w:val="000000"/>
                <w:sz w:val="16"/>
                <w:szCs w:val="16"/>
              </w:rPr>
              <w:t>ат</w:t>
            </w:r>
            <w:r>
              <w:rPr>
                <w:color w:val="000000"/>
                <w:sz w:val="16"/>
                <w:szCs w:val="16"/>
              </w:rPr>
              <w:t>ериальная</w:t>
            </w:r>
            <w:r w:rsidRPr="00EA1AB4">
              <w:rPr>
                <w:color w:val="000000"/>
                <w:sz w:val="16"/>
                <w:szCs w:val="16"/>
              </w:rPr>
              <w:t xml:space="preserve"> </w:t>
            </w:r>
            <w:r>
              <w:rPr>
                <w:color w:val="000000"/>
                <w:sz w:val="16"/>
                <w:szCs w:val="16"/>
              </w:rPr>
              <w:t>п</w:t>
            </w:r>
            <w:r w:rsidRPr="00EA1AB4">
              <w:rPr>
                <w:color w:val="000000"/>
                <w:sz w:val="16"/>
                <w:szCs w:val="16"/>
              </w:rPr>
              <w:t>омощь для оплаты и проживание, проезд и фото на пункт отбора на службу</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3 850,00</w:t>
            </w:r>
          </w:p>
        </w:tc>
        <w:tc>
          <w:tcPr>
            <w:tcW w:w="567" w:type="dxa"/>
            <w:vMerge w:val="restart"/>
            <w:tcBorders>
              <w:top w:val="single" w:sz="4" w:space="0" w:color="auto"/>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1003</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0000007005</w:t>
            </w:r>
          </w:p>
        </w:tc>
        <w:tc>
          <w:tcPr>
            <w:tcW w:w="567" w:type="dxa"/>
            <w:vMerge w:val="restart"/>
            <w:tcBorders>
              <w:top w:val="single" w:sz="4" w:space="0" w:color="auto"/>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360</w:t>
            </w: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3</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Pr>
                <w:color w:val="000000"/>
                <w:sz w:val="16"/>
                <w:szCs w:val="16"/>
              </w:rPr>
              <w:t>М</w:t>
            </w:r>
            <w:r w:rsidRPr="00EA1AB4">
              <w:rPr>
                <w:color w:val="000000"/>
                <w:sz w:val="16"/>
                <w:szCs w:val="16"/>
              </w:rPr>
              <w:t>ат</w:t>
            </w:r>
            <w:r>
              <w:rPr>
                <w:color w:val="000000"/>
                <w:sz w:val="16"/>
                <w:szCs w:val="16"/>
              </w:rPr>
              <w:t>ериальная</w:t>
            </w:r>
            <w:r w:rsidRPr="00EA1AB4">
              <w:rPr>
                <w:color w:val="000000"/>
                <w:sz w:val="16"/>
                <w:szCs w:val="16"/>
              </w:rPr>
              <w:t xml:space="preserve"> </w:t>
            </w:r>
            <w:r>
              <w:rPr>
                <w:color w:val="000000"/>
                <w:sz w:val="16"/>
                <w:szCs w:val="16"/>
              </w:rPr>
              <w:t>п</w:t>
            </w:r>
            <w:r w:rsidRPr="00EA1AB4">
              <w:rPr>
                <w:color w:val="000000"/>
                <w:sz w:val="16"/>
                <w:szCs w:val="16"/>
              </w:rPr>
              <w:t>омощь для оплаты и проживание, проезд и фото на пункт отбора на службу</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2 900,00</w:t>
            </w: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15.01.2024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10</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Мат</w:t>
            </w:r>
            <w:r>
              <w:rPr>
                <w:color w:val="000000"/>
                <w:sz w:val="16"/>
                <w:szCs w:val="16"/>
              </w:rPr>
              <w:t xml:space="preserve">ериальная </w:t>
            </w:r>
            <w:r w:rsidRPr="00EA1AB4">
              <w:rPr>
                <w:color w:val="000000"/>
                <w:sz w:val="16"/>
                <w:szCs w:val="16"/>
              </w:rPr>
              <w:t>помощь в связи с пожаром</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10 000,00</w:t>
            </w: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23.01.2024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19</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Мат</w:t>
            </w:r>
            <w:r>
              <w:rPr>
                <w:color w:val="000000"/>
                <w:sz w:val="16"/>
                <w:szCs w:val="16"/>
              </w:rPr>
              <w:t>ериальная</w:t>
            </w:r>
            <w:r w:rsidRPr="00EA1AB4">
              <w:rPr>
                <w:color w:val="000000"/>
                <w:sz w:val="16"/>
                <w:szCs w:val="16"/>
              </w:rPr>
              <w:t xml:space="preserve"> </w:t>
            </w:r>
            <w:r>
              <w:rPr>
                <w:color w:val="000000"/>
                <w:sz w:val="16"/>
                <w:szCs w:val="16"/>
              </w:rPr>
              <w:t>п</w:t>
            </w:r>
            <w:r w:rsidRPr="00EA1AB4">
              <w:rPr>
                <w:color w:val="000000"/>
                <w:sz w:val="16"/>
                <w:szCs w:val="16"/>
              </w:rPr>
              <w:t>омощь на основании отношения</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2 000,00</w:t>
            </w: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05.02.2024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51</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Мат</w:t>
            </w:r>
            <w:r>
              <w:rPr>
                <w:color w:val="000000"/>
                <w:sz w:val="16"/>
                <w:szCs w:val="16"/>
              </w:rPr>
              <w:t>ериальная</w:t>
            </w:r>
            <w:r w:rsidRPr="00EA1AB4">
              <w:rPr>
                <w:color w:val="000000"/>
                <w:sz w:val="16"/>
                <w:szCs w:val="16"/>
              </w:rPr>
              <w:t xml:space="preserve"> </w:t>
            </w:r>
            <w:r>
              <w:rPr>
                <w:color w:val="000000"/>
                <w:sz w:val="16"/>
                <w:szCs w:val="16"/>
              </w:rPr>
              <w:t>п</w:t>
            </w:r>
            <w:r w:rsidRPr="00EA1AB4">
              <w:rPr>
                <w:color w:val="000000"/>
                <w:sz w:val="16"/>
                <w:szCs w:val="16"/>
              </w:rPr>
              <w:t>омощь в связи с пожаром</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10 000,00</w:t>
            </w: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07.02.2024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54</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Мат</w:t>
            </w:r>
            <w:r>
              <w:rPr>
                <w:color w:val="000000"/>
                <w:sz w:val="16"/>
                <w:szCs w:val="16"/>
              </w:rPr>
              <w:t>ериальная</w:t>
            </w:r>
            <w:r w:rsidRPr="00EA1AB4">
              <w:rPr>
                <w:color w:val="000000"/>
                <w:sz w:val="16"/>
                <w:szCs w:val="16"/>
              </w:rPr>
              <w:t xml:space="preserve"> </w:t>
            </w:r>
            <w:r>
              <w:rPr>
                <w:color w:val="000000"/>
                <w:sz w:val="16"/>
                <w:szCs w:val="16"/>
              </w:rPr>
              <w:t>п</w:t>
            </w:r>
            <w:r w:rsidRPr="00EA1AB4">
              <w:rPr>
                <w:color w:val="000000"/>
                <w:sz w:val="16"/>
                <w:szCs w:val="16"/>
              </w:rPr>
              <w:t>омощь на основании отношения</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2 000,00</w:t>
            </w: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13.02.2024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66</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приобретение призов</w:t>
            </w:r>
            <w:r>
              <w:rPr>
                <w:color w:val="000000"/>
                <w:sz w:val="16"/>
                <w:szCs w:val="16"/>
              </w:rPr>
              <w:t xml:space="preserve"> </w:t>
            </w:r>
            <w:r w:rsidRPr="00EA1AB4">
              <w:rPr>
                <w:color w:val="000000"/>
                <w:sz w:val="16"/>
                <w:szCs w:val="16"/>
              </w:rPr>
              <w:t>для участия в соревнования "Лыжня России"</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2 000,00</w:t>
            </w: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765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ИТОГО</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91 241,00</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7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Комитет образования</w:t>
            </w:r>
          </w:p>
        </w:tc>
        <w:tc>
          <w:tcPr>
            <w:tcW w:w="568" w:type="dxa"/>
            <w:tcBorders>
              <w:top w:val="nil"/>
              <w:left w:val="nil"/>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926</w:t>
            </w: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05.02.2024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50</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проживание ГУК</w:t>
            </w:r>
            <w:r>
              <w:rPr>
                <w:color w:val="000000"/>
                <w:sz w:val="16"/>
                <w:szCs w:val="16"/>
              </w:rPr>
              <w:t xml:space="preserve"> </w:t>
            </w:r>
            <w:r w:rsidRPr="00EA1AB4">
              <w:rPr>
                <w:color w:val="000000"/>
                <w:sz w:val="16"/>
                <w:szCs w:val="16"/>
              </w:rPr>
              <w:t>"Заб</w:t>
            </w:r>
            <w:r>
              <w:rPr>
                <w:color w:val="000000"/>
                <w:sz w:val="16"/>
                <w:szCs w:val="16"/>
              </w:rPr>
              <w:t>айкальск</w:t>
            </w:r>
            <w:r w:rsidRPr="00EA1AB4">
              <w:rPr>
                <w:color w:val="000000"/>
                <w:sz w:val="16"/>
                <w:szCs w:val="16"/>
              </w:rPr>
              <w:t>ий госу</w:t>
            </w:r>
            <w:r>
              <w:rPr>
                <w:color w:val="000000"/>
                <w:sz w:val="16"/>
                <w:szCs w:val="16"/>
              </w:rPr>
              <w:t>дарственн</w:t>
            </w:r>
            <w:r w:rsidRPr="00EA1AB4">
              <w:rPr>
                <w:color w:val="000000"/>
                <w:sz w:val="16"/>
                <w:szCs w:val="16"/>
              </w:rPr>
              <w:t>ый театр кукол"  и прио</w:t>
            </w:r>
            <w:r>
              <w:rPr>
                <w:color w:val="000000"/>
                <w:sz w:val="16"/>
                <w:szCs w:val="16"/>
              </w:rPr>
              <w:t>бретен</w:t>
            </w:r>
            <w:r w:rsidRPr="00EA1AB4">
              <w:rPr>
                <w:color w:val="000000"/>
                <w:sz w:val="16"/>
                <w:szCs w:val="16"/>
              </w:rPr>
              <w:t>ие фруктов для навещения участников СВО в госпитале</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20 000,00</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000007005</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244</w:t>
            </w:r>
          </w:p>
        </w:tc>
      </w:tr>
      <w:tr w:rsidR="00EA1AB4" w:rsidRPr="00EA1AB4" w:rsidTr="00EA1AB4">
        <w:trPr>
          <w:trHeight w:val="300"/>
        </w:trPr>
        <w:tc>
          <w:tcPr>
            <w:tcW w:w="765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ИТОГО</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20 000,00</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720"/>
        </w:trPr>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Комитет культуры</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904</w:t>
            </w: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19.02.2024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85</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Организация и проведение совещания работников культуры и в честь Дня работника культуры</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30 000,00</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0804</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000007005</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244</w:t>
            </w:r>
          </w:p>
        </w:tc>
      </w:tr>
      <w:tr w:rsidR="00EA1AB4" w:rsidRPr="00EA1AB4" w:rsidTr="00EA1AB4">
        <w:trPr>
          <w:trHeight w:val="480"/>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21.02.2024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93</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Организация творческой встречи с артистом России</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7 000,00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765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ИТОГО</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37 000,00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480"/>
        </w:trPr>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Комитет по финансам</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902</w:t>
            </w: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24.01.2024</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21</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на основании заявления на восстановление котельной</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170 000,00</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1403</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000007005</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540</w:t>
            </w:r>
          </w:p>
        </w:tc>
      </w:tr>
      <w:tr w:rsidR="00EA1AB4" w:rsidRPr="00EA1AB4" w:rsidTr="00EA1AB4">
        <w:trPr>
          <w:trHeight w:val="495"/>
        </w:trPr>
        <w:tc>
          <w:tcPr>
            <w:tcW w:w="1135"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rsidR="00EA1AB4" w:rsidRPr="00EA1AB4" w:rsidRDefault="00EA1AB4" w:rsidP="00EA1AB4">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Распоряжение</w:t>
            </w:r>
          </w:p>
        </w:tc>
        <w:tc>
          <w:tcPr>
            <w:tcW w:w="992"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31.01.2024</w:t>
            </w:r>
          </w:p>
        </w:tc>
        <w:tc>
          <w:tcPr>
            <w:tcW w:w="567" w:type="dxa"/>
            <w:tcBorders>
              <w:top w:val="nil"/>
              <w:left w:val="nil"/>
              <w:bottom w:val="single" w:sz="4" w:space="0" w:color="auto"/>
              <w:right w:val="single" w:sz="4" w:space="0" w:color="auto"/>
            </w:tcBorders>
            <w:shd w:val="clear" w:color="auto" w:fill="auto"/>
            <w:vAlign w:val="center"/>
            <w:hideMark/>
          </w:tcPr>
          <w:p w:rsidR="00EA1AB4" w:rsidRPr="00EA1AB4" w:rsidRDefault="00EA1AB4" w:rsidP="00EA1AB4">
            <w:pPr>
              <w:jc w:val="center"/>
              <w:rPr>
                <w:color w:val="000000"/>
                <w:sz w:val="16"/>
                <w:szCs w:val="16"/>
              </w:rPr>
            </w:pPr>
            <w:r w:rsidRPr="00EA1AB4">
              <w:rPr>
                <w:color w:val="000000"/>
                <w:sz w:val="16"/>
                <w:szCs w:val="16"/>
              </w:rPr>
              <w:t>31</w:t>
            </w:r>
          </w:p>
        </w:tc>
        <w:tc>
          <w:tcPr>
            <w:tcW w:w="3118"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покупка строительных материалов для ремонта котельной участника СВО</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r w:rsidRPr="00EA1AB4">
              <w:rPr>
                <w:color w:val="000000"/>
                <w:sz w:val="16"/>
                <w:szCs w:val="16"/>
              </w:rPr>
              <w:t>10 000,00</w:t>
            </w: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1134"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c>
          <w:tcPr>
            <w:tcW w:w="567" w:type="dxa"/>
            <w:vMerge/>
            <w:tcBorders>
              <w:top w:val="nil"/>
              <w:left w:val="single" w:sz="4" w:space="0" w:color="auto"/>
              <w:bottom w:val="nil"/>
              <w:right w:val="single" w:sz="4" w:space="0" w:color="auto"/>
            </w:tcBorders>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765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ИТОГО</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180 000,00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r w:rsidR="00EA1AB4" w:rsidRPr="00EA1AB4" w:rsidTr="00EA1AB4">
        <w:trPr>
          <w:trHeight w:val="300"/>
        </w:trPr>
        <w:tc>
          <w:tcPr>
            <w:tcW w:w="765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AB4" w:rsidRPr="00EA1AB4" w:rsidRDefault="00EA1AB4" w:rsidP="00EA1AB4">
            <w:pPr>
              <w:jc w:val="center"/>
              <w:rPr>
                <w:b/>
                <w:bCs/>
                <w:color w:val="000000"/>
                <w:sz w:val="16"/>
                <w:szCs w:val="16"/>
              </w:rPr>
            </w:pPr>
            <w:r w:rsidRPr="00EA1AB4">
              <w:rPr>
                <w:b/>
                <w:bCs/>
                <w:color w:val="000000"/>
                <w:sz w:val="16"/>
                <w:szCs w:val="16"/>
              </w:rPr>
              <w:t xml:space="preserve">ИТОГО </w:t>
            </w:r>
            <w:proofErr w:type="gramStart"/>
            <w:r w:rsidRPr="00EA1AB4">
              <w:rPr>
                <w:b/>
                <w:bCs/>
                <w:color w:val="000000"/>
                <w:sz w:val="16"/>
                <w:szCs w:val="16"/>
              </w:rPr>
              <w:t>ОБЩАЯ</w:t>
            </w:r>
            <w:proofErr w:type="gramEnd"/>
            <w:r w:rsidRPr="00EA1AB4">
              <w:rPr>
                <w:b/>
                <w:bCs/>
                <w:color w:val="000000"/>
                <w:sz w:val="16"/>
                <w:szCs w:val="16"/>
              </w:rPr>
              <w:t xml:space="preserve"> по всем ГРБС</w:t>
            </w:r>
          </w:p>
        </w:tc>
        <w:tc>
          <w:tcPr>
            <w:tcW w:w="993" w:type="dxa"/>
            <w:tcBorders>
              <w:top w:val="nil"/>
              <w:left w:val="nil"/>
              <w:bottom w:val="single" w:sz="4" w:space="0" w:color="auto"/>
              <w:right w:val="single" w:sz="4" w:space="0" w:color="auto"/>
            </w:tcBorders>
            <w:shd w:val="clear" w:color="000000" w:fill="FFFFFF"/>
            <w:vAlign w:val="center"/>
            <w:hideMark/>
          </w:tcPr>
          <w:p w:rsidR="00EA1AB4" w:rsidRPr="00EA1AB4" w:rsidRDefault="001B3AE4" w:rsidP="00EA1AB4">
            <w:pPr>
              <w:jc w:val="center"/>
              <w:rPr>
                <w:b/>
                <w:bCs/>
                <w:color w:val="000000"/>
                <w:sz w:val="16"/>
                <w:szCs w:val="16"/>
              </w:rPr>
            </w:pPr>
            <w:r>
              <w:rPr>
                <w:b/>
                <w:bCs/>
                <w:color w:val="000000"/>
                <w:sz w:val="16"/>
                <w:szCs w:val="16"/>
              </w:rPr>
              <w:t>3</w:t>
            </w:r>
            <w:r w:rsidR="00EA1AB4" w:rsidRPr="00EA1AB4">
              <w:rPr>
                <w:b/>
                <w:bCs/>
                <w:color w:val="000000"/>
                <w:sz w:val="16"/>
                <w:szCs w:val="16"/>
              </w:rPr>
              <w:t>28 241,00</w:t>
            </w: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EA1AB4" w:rsidRPr="00EA1AB4" w:rsidRDefault="00EA1AB4" w:rsidP="00EA1AB4">
            <w:pPr>
              <w:jc w:val="center"/>
              <w:rPr>
                <w:color w:val="000000"/>
                <w:sz w:val="16"/>
                <w:szCs w:val="16"/>
              </w:rPr>
            </w:pPr>
          </w:p>
        </w:tc>
      </w:tr>
    </w:tbl>
    <w:p w:rsidR="00E11276" w:rsidRDefault="00E11276" w:rsidP="00BA6605">
      <w:pPr>
        <w:rPr>
          <w:sz w:val="17"/>
          <w:szCs w:val="17"/>
          <w:highlight w:val="yellow"/>
        </w:rPr>
      </w:pPr>
    </w:p>
    <w:p w:rsidR="00E85B17" w:rsidRPr="00F54D3E" w:rsidRDefault="00E85B17" w:rsidP="00BA6605">
      <w:pPr>
        <w:rPr>
          <w:sz w:val="17"/>
          <w:szCs w:val="17"/>
          <w:highlight w:val="yellow"/>
        </w:rPr>
      </w:pPr>
    </w:p>
    <w:tbl>
      <w:tblPr>
        <w:tblW w:w="11057" w:type="dxa"/>
        <w:tblInd w:w="-743" w:type="dxa"/>
        <w:tblLayout w:type="fixed"/>
        <w:tblLook w:val="04A0" w:firstRow="1" w:lastRow="0" w:firstColumn="1" w:lastColumn="0" w:noHBand="0" w:noVBand="1"/>
      </w:tblPr>
      <w:tblGrid>
        <w:gridCol w:w="709"/>
        <w:gridCol w:w="1276"/>
        <w:gridCol w:w="1418"/>
        <w:gridCol w:w="1417"/>
        <w:gridCol w:w="6237"/>
      </w:tblGrid>
      <w:tr w:rsidR="00F87B1B" w:rsidRPr="00F54D3E" w:rsidTr="00CD5EDC">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7B1B" w:rsidRPr="005E4B1E" w:rsidRDefault="00F87B1B" w:rsidP="005E4B1E">
            <w:pPr>
              <w:jc w:val="center"/>
              <w:rPr>
                <w:b/>
                <w:bCs/>
                <w:color w:val="000000"/>
              </w:rPr>
            </w:pPr>
            <w:r w:rsidRPr="005E4B1E">
              <w:t xml:space="preserve">Корректировка </w:t>
            </w:r>
            <w:r w:rsidRPr="005E4B1E">
              <w:rPr>
                <w:bCs/>
                <w:color w:val="000000"/>
              </w:rPr>
              <w:t xml:space="preserve"> по ГРБС в 202</w:t>
            </w:r>
            <w:r w:rsidR="005E4B1E">
              <w:rPr>
                <w:bCs/>
                <w:color w:val="000000"/>
              </w:rPr>
              <w:t>4</w:t>
            </w:r>
            <w:r w:rsidRPr="005E4B1E">
              <w:rPr>
                <w:bCs/>
                <w:color w:val="000000"/>
              </w:rPr>
              <w:t xml:space="preserve"> году</w:t>
            </w:r>
          </w:p>
        </w:tc>
      </w:tr>
      <w:tr w:rsidR="00CD5EDC" w:rsidTr="00CD5EDC">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ГРБС 901</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Первоначальные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С учетом изменений</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ПОЯСНЕНИЕ</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0104</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11 305 784,94</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342 100,00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11 647 884,94</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Увеличение: </w:t>
            </w:r>
            <w:r>
              <w:rPr>
                <w:color w:val="000000"/>
                <w:sz w:val="16"/>
                <w:szCs w:val="16"/>
              </w:rPr>
              <w:t xml:space="preserve">Осуществление государственных полномочий в сфере труда в сумме </w:t>
            </w:r>
            <w:r>
              <w:rPr>
                <w:b/>
                <w:bCs/>
                <w:color w:val="000000"/>
                <w:sz w:val="16"/>
                <w:szCs w:val="16"/>
              </w:rPr>
              <w:t>128800,0</w:t>
            </w:r>
            <w:r>
              <w:rPr>
                <w:color w:val="000000"/>
                <w:sz w:val="16"/>
                <w:szCs w:val="16"/>
              </w:rPr>
              <w:t xml:space="preserve"> рублей согласно справки уведомления от 29.12.23 №б/</w:t>
            </w:r>
            <w:proofErr w:type="gramStart"/>
            <w:r>
              <w:rPr>
                <w:color w:val="000000"/>
                <w:sz w:val="16"/>
                <w:szCs w:val="16"/>
              </w:rPr>
              <w:t>н</w:t>
            </w:r>
            <w:proofErr w:type="gramEnd"/>
            <w:r>
              <w:rPr>
                <w:color w:val="000000"/>
                <w:sz w:val="16"/>
                <w:szCs w:val="16"/>
              </w:rPr>
              <w:t xml:space="preserve">; Единая субвенция в сумме </w:t>
            </w:r>
            <w:r>
              <w:rPr>
                <w:b/>
                <w:bCs/>
                <w:color w:val="000000"/>
                <w:sz w:val="16"/>
                <w:szCs w:val="16"/>
              </w:rPr>
              <w:t>212800,0</w:t>
            </w:r>
            <w:r>
              <w:rPr>
                <w:color w:val="000000"/>
                <w:sz w:val="16"/>
                <w:szCs w:val="16"/>
              </w:rPr>
              <w:t xml:space="preserve"> рублей согласно справки уведомления от 01.01.24 №б/н; Осуществление государственного полномочия по созданию административных комиссий в Забайкальском крае в сумме </w:t>
            </w:r>
            <w:r>
              <w:rPr>
                <w:b/>
                <w:bCs/>
                <w:color w:val="000000"/>
                <w:sz w:val="16"/>
                <w:szCs w:val="16"/>
              </w:rPr>
              <w:t>500,0</w:t>
            </w:r>
            <w:r>
              <w:rPr>
                <w:color w:val="000000"/>
                <w:sz w:val="16"/>
                <w:szCs w:val="16"/>
              </w:rPr>
              <w:t xml:space="preserve"> рублей согласно ЗЗК от 27.12.23 №2303;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0105</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2 200,00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5 600,00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7 800,00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Увеличение: </w:t>
            </w:r>
            <w:r>
              <w:rPr>
                <w:color w:val="000000"/>
                <w:sz w:val="16"/>
                <w:szCs w:val="16"/>
              </w:rPr>
              <w:t xml:space="preserve">Осуществление государственного полномочия по созданию административных комиссий в Забайкальском крае в сумме </w:t>
            </w:r>
            <w:r>
              <w:rPr>
                <w:b/>
                <w:bCs/>
                <w:color w:val="000000"/>
                <w:sz w:val="16"/>
                <w:szCs w:val="16"/>
              </w:rPr>
              <w:t>5600,0</w:t>
            </w:r>
            <w:r>
              <w:rPr>
                <w:color w:val="000000"/>
                <w:sz w:val="16"/>
                <w:szCs w:val="16"/>
              </w:rPr>
              <w:t xml:space="preserve"> рублей согласно ЗЗК от 27.12.23 №2303;</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0107</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2 672 000,00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2 672 000,00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Увеличение: </w:t>
            </w:r>
            <w:r>
              <w:rPr>
                <w:color w:val="000000"/>
                <w:sz w:val="16"/>
                <w:szCs w:val="16"/>
              </w:rPr>
              <w:t xml:space="preserve">Дотации на сбалансированность бюджетов в сумме </w:t>
            </w:r>
            <w:r>
              <w:rPr>
                <w:b/>
                <w:bCs/>
                <w:color w:val="000000"/>
                <w:sz w:val="16"/>
                <w:szCs w:val="16"/>
              </w:rPr>
              <w:t>2672000,0</w:t>
            </w:r>
            <w:r>
              <w:rPr>
                <w:color w:val="000000"/>
                <w:sz w:val="16"/>
                <w:szCs w:val="16"/>
              </w:rPr>
              <w:t xml:space="preserve"> рублей </w:t>
            </w:r>
            <w:proofErr w:type="gramStart"/>
            <w:r>
              <w:rPr>
                <w:color w:val="000000"/>
                <w:sz w:val="16"/>
                <w:szCs w:val="16"/>
              </w:rPr>
              <w:t>согласно справки</w:t>
            </w:r>
            <w:proofErr w:type="gramEnd"/>
            <w:r>
              <w:rPr>
                <w:color w:val="000000"/>
                <w:sz w:val="16"/>
                <w:szCs w:val="16"/>
              </w:rPr>
              <w:t xml:space="preserve"> уведомления от 24.01.24 №172</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0111</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2 000 000,00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-528 241,00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1 471 759,00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proofErr w:type="spellStart"/>
            <w:r>
              <w:rPr>
                <w:b/>
                <w:bCs/>
                <w:color w:val="000000"/>
                <w:sz w:val="16"/>
                <w:szCs w:val="16"/>
              </w:rPr>
              <w:t>Уменьшение</w:t>
            </w:r>
            <w:proofErr w:type="gramStart"/>
            <w:r>
              <w:rPr>
                <w:b/>
                <w:bCs/>
                <w:color w:val="000000"/>
                <w:sz w:val="16"/>
                <w:szCs w:val="16"/>
              </w:rPr>
              <w:t>:</w:t>
            </w:r>
            <w:r>
              <w:rPr>
                <w:color w:val="FF0000"/>
                <w:sz w:val="16"/>
                <w:szCs w:val="16"/>
              </w:rPr>
              <w:t>з</w:t>
            </w:r>
            <w:proofErr w:type="gramEnd"/>
            <w:r>
              <w:rPr>
                <w:color w:val="FF0000"/>
                <w:sz w:val="16"/>
                <w:szCs w:val="16"/>
              </w:rPr>
              <w:t>а</w:t>
            </w:r>
            <w:proofErr w:type="spellEnd"/>
            <w:r>
              <w:rPr>
                <w:color w:val="FF0000"/>
                <w:sz w:val="16"/>
                <w:szCs w:val="16"/>
              </w:rPr>
              <w:t xml:space="preserve"> счет передвижки резервного фонда в сумме </w:t>
            </w:r>
            <w:r>
              <w:rPr>
                <w:b/>
                <w:bCs/>
                <w:color w:val="FF0000"/>
                <w:sz w:val="16"/>
                <w:szCs w:val="16"/>
              </w:rPr>
              <w:t>1328241,0</w:t>
            </w:r>
            <w:r>
              <w:rPr>
                <w:color w:val="FF0000"/>
                <w:sz w:val="16"/>
                <w:szCs w:val="16"/>
              </w:rPr>
              <w:t xml:space="preserve"> рублей (внутри ГРБС на 0113 раздел в сумме 60491,0 рублей; на 1003 раздел в сумме 30750,0 рублей; на 902 ГРБС в сумме 1180000,0 рублей; на 904 ГРБС в сумме 37000,0 рублей; на 926 ГРБС в сумме 20000,0 рублей); за счет уменьшения собственных доходов в сумме </w:t>
            </w:r>
            <w:r>
              <w:rPr>
                <w:b/>
                <w:bCs/>
                <w:color w:val="FF0000"/>
                <w:sz w:val="16"/>
                <w:szCs w:val="16"/>
              </w:rPr>
              <w:t>200000</w:t>
            </w:r>
            <w:r>
              <w:rPr>
                <w:color w:val="FF0000"/>
                <w:sz w:val="16"/>
                <w:szCs w:val="16"/>
              </w:rPr>
              <w:t xml:space="preserve"> рублей; </w:t>
            </w:r>
            <w:r>
              <w:rPr>
                <w:b/>
                <w:bCs/>
                <w:color w:val="000000"/>
                <w:sz w:val="16"/>
                <w:szCs w:val="16"/>
              </w:rPr>
              <w:t>Увеличение:</w:t>
            </w:r>
            <w:r>
              <w:rPr>
                <w:color w:val="000000"/>
                <w:sz w:val="16"/>
                <w:szCs w:val="16"/>
              </w:rPr>
              <w:t xml:space="preserve"> </w:t>
            </w:r>
            <w:r>
              <w:rPr>
                <w:color w:val="FF0000"/>
                <w:sz w:val="16"/>
                <w:szCs w:val="16"/>
              </w:rPr>
              <w:t xml:space="preserve">за счет остатка, </w:t>
            </w:r>
            <w:proofErr w:type="spellStart"/>
            <w:r>
              <w:rPr>
                <w:color w:val="FF0000"/>
                <w:sz w:val="16"/>
                <w:szCs w:val="16"/>
              </w:rPr>
              <w:t>сложивщегося</w:t>
            </w:r>
            <w:proofErr w:type="spellEnd"/>
            <w:r>
              <w:rPr>
                <w:color w:val="FF0000"/>
                <w:sz w:val="16"/>
                <w:szCs w:val="16"/>
              </w:rPr>
              <w:t xml:space="preserve"> на 01.01.2024 года в сумме 1000000,0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0113</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17 835 649,96</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26 951 478,93</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44 787 128,89</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proofErr w:type="spellStart"/>
            <w:r>
              <w:rPr>
                <w:b/>
                <w:bCs/>
                <w:color w:val="000000"/>
                <w:sz w:val="16"/>
                <w:szCs w:val="16"/>
              </w:rPr>
              <w:t>Увеличение</w:t>
            </w:r>
            <w:proofErr w:type="gramStart"/>
            <w:r>
              <w:rPr>
                <w:b/>
                <w:bCs/>
                <w:color w:val="000000"/>
                <w:sz w:val="16"/>
                <w:szCs w:val="16"/>
              </w:rPr>
              <w:t>:</w:t>
            </w:r>
            <w:r>
              <w:rPr>
                <w:color w:val="FF0000"/>
                <w:sz w:val="16"/>
                <w:szCs w:val="16"/>
              </w:rPr>
              <w:t>з</w:t>
            </w:r>
            <w:proofErr w:type="gramEnd"/>
            <w:r>
              <w:rPr>
                <w:color w:val="FF0000"/>
                <w:sz w:val="16"/>
                <w:szCs w:val="16"/>
              </w:rPr>
              <w:t>а</w:t>
            </w:r>
            <w:proofErr w:type="spellEnd"/>
            <w:r>
              <w:rPr>
                <w:color w:val="FF0000"/>
                <w:sz w:val="16"/>
                <w:szCs w:val="16"/>
              </w:rPr>
              <w:t xml:space="preserve"> счет резервного фонда в сумме </w:t>
            </w:r>
            <w:r>
              <w:rPr>
                <w:b/>
                <w:bCs/>
                <w:color w:val="FF0000"/>
                <w:sz w:val="16"/>
                <w:szCs w:val="16"/>
              </w:rPr>
              <w:t>60491,0</w:t>
            </w:r>
            <w:r>
              <w:rPr>
                <w:color w:val="FF0000"/>
                <w:sz w:val="16"/>
                <w:szCs w:val="16"/>
              </w:rPr>
              <w:t xml:space="preserve"> рублей</w:t>
            </w:r>
            <w:r>
              <w:rPr>
                <w:color w:val="000000"/>
                <w:sz w:val="16"/>
                <w:szCs w:val="16"/>
              </w:rPr>
              <w:t>;</w:t>
            </w:r>
            <w:r>
              <w:rPr>
                <w:b/>
                <w:bCs/>
                <w:color w:val="000000"/>
                <w:sz w:val="16"/>
                <w:szCs w:val="16"/>
              </w:rPr>
              <w:t xml:space="preserve"> </w:t>
            </w:r>
            <w:r>
              <w:rPr>
                <w:color w:val="FF0000"/>
                <w:sz w:val="16"/>
                <w:szCs w:val="16"/>
              </w:rPr>
              <w:t xml:space="preserve">за счет остатка, </w:t>
            </w:r>
            <w:proofErr w:type="spellStart"/>
            <w:r>
              <w:rPr>
                <w:color w:val="FF0000"/>
                <w:sz w:val="16"/>
                <w:szCs w:val="16"/>
              </w:rPr>
              <w:t>сложивщегося</w:t>
            </w:r>
            <w:proofErr w:type="spellEnd"/>
            <w:r>
              <w:rPr>
                <w:color w:val="FF0000"/>
                <w:sz w:val="16"/>
                <w:szCs w:val="16"/>
              </w:rPr>
              <w:t xml:space="preserve"> на 01.01.2024 года в сумме </w:t>
            </w:r>
            <w:r>
              <w:rPr>
                <w:b/>
                <w:bCs/>
                <w:color w:val="FF0000"/>
                <w:sz w:val="16"/>
                <w:szCs w:val="16"/>
              </w:rPr>
              <w:t>27664987,93</w:t>
            </w:r>
            <w:r>
              <w:rPr>
                <w:color w:val="FF0000"/>
                <w:sz w:val="16"/>
                <w:szCs w:val="16"/>
              </w:rPr>
              <w:t xml:space="preserve"> рублей;</w:t>
            </w:r>
            <w:r>
              <w:rPr>
                <w:color w:val="000000"/>
                <w:sz w:val="16"/>
                <w:szCs w:val="16"/>
              </w:rPr>
              <w:t xml:space="preserve"> </w:t>
            </w:r>
            <w:r>
              <w:rPr>
                <w:b/>
                <w:bCs/>
                <w:color w:val="000000"/>
                <w:sz w:val="16"/>
                <w:szCs w:val="16"/>
              </w:rPr>
              <w:t xml:space="preserve">Уменьшение: </w:t>
            </w:r>
            <w:r>
              <w:rPr>
                <w:color w:val="000000"/>
                <w:sz w:val="16"/>
                <w:szCs w:val="16"/>
              </w:rPr>
              <w:t xml:space="preserve">за счет передвижки собственных средств в сумме </w:t>
            </w:r>
            <w:r>
              <w:rPr>
                <w:b/>
                <w:bCs/>
                <w:color w:val="000000"/>
                <w:sz w:val="16"/>
                <w:szCs w:val="16"/>
              </w:rPr>
              <w:t>350000,0</w:t>
            </w:r>
            <w:r>
              <w:rPr>
                <w:color w:val="000000"/>
                <w:sz w:val="16"/>
                <w:szCs w:val="16"/>
              </w:rPr>
              <w:t xml:space="preserve"> рублей на 902 ГРБС; </w:t>
            </w:r>
            <w:r>
              <w:rPr>
                <w:color w:val="FF0000"/>
                <w:sz w:val="16"/>
                <w:szCs w:val="16"/>
              </w:rPr>
              <w:t xml:space="preserve">за счет уменьшения собственных доходов в сумме </w:t>
            </w:r>
            <w:r>
              <w:rPr>
                <w:b/>
                <w:bCs/>
                <w:color w:val="FF0000"/>
                <w:sz w:val="16"/>
                <w:szCs w:val="16"/>
              </w:rPr>
              <w:t>424000,0</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0203</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830 000,00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830 000,00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Увеличение:</w:t>
            </w:r>
            <w:r>
              <w:rPr>
                <w:color w:val="000000"/>
                <w:sz w:val="16"/>
                <w:szCs w:val="16"/>
              </w:rPr>
              <w:t xml:space="preserve"> за счет остатка (дотация на сбалансированность) в сумме </w:t>
            </w:r>
            <w:r>
              <w:rPr>
                <w:b/>
                <w:bCs/>
                <w:color w:val="000000"/>
                <w:sz w:val="16"/>
                <w:szCs w:val="16"/>
              </w:rPr>
              <w:t>830000,0</w:t>
            </w:r>
            <w:r>
              <w:rPr>
                <w:color w:val="00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0309</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5 887 421,15</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-1 630 900,00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4 256 521,15</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Уменьшение: </w:t>
            </w:r>
            <w:r>
              <w:rPr>
                <w:color w:val="FF0000"/>
                <w:sz w:val="16"/>
                <w:szCs w:val="16"/>
              </w:rPr>
              <w:t>за счет передвижки собственных сре</w:t>
            </w:r>
            <w:proofErr w:type="gramStart"/>
            <w:r>
              <w:rPr>
                <w:color w:val="FF0000"/>
                <w:sz w:val="16"/>
                <w:szCs w:val="16"/>
              </w:rPr>
              <w:t>дств в с</w:t>
            </w:r>
            <w:proofErr w:type="gramEnd"/>
            <w:r>
              <w:rPr>
                <w:color w:val="FF0000"/>
                <w:sz w:val="16"/>
                <w:szCs w:val="16"/>
              </w:rPr>
              <w:t xml:space="preserve">умме </w:t>
            </w:r>
            <w:r>
              <w:rPr>
                <w:b/>
                <w:bCs/>
                <w:color w:val="FF0000"/>
                <w:sz w:val="16"/>
                <w:szCs w:val="16"/>
              </w:rPr>
              <w:t>1264800,0</w:t>
            </w:r>
            <w:r>
              <w:rPr>
                <w:color w:val="FF0000"/>
                <w:sz w:val="16"/>
                <w:szCs w:val="16"/>
              </w:rPr>
              <w:t xml:space="preserve"> рублей (на 902 ГРБС в сумме 1252300,0 рублей; на 904 ГРБС в сумме 12500,0 рублей)</w:t>
            </w:r>
            <w:r>
              <w:rPr>
                <w:color w:val="000000"/>
                <w:sz w:val="16"/>
                <w:szCs w:val="16"/>
              </w:rPr>
              <w:t xml:space="preserve">; </w:t>
            </w:r>
            <w:r>
              <w:rPr>
                <w:color w:val="FF0000"/>
                <w:sz w:val="16"/>
                <w:szCs w:val="16"/>
              </w:rPr>
              <w:t xml:space="preserve">за счет уменьшения собственных доходов в сумме </w:t>
            </w:r>
            <w:r>
              <w:rPr>
                <w:b/>
                <w:bCs/>
                <w:color w:val="FF0000"/>
                <w:sz w:val="16"/>
                <w:szCs w:val="16"/>
              </w:rPr>
              <w:t>366100,0</w:t>
            </w:r>
            <w:r>
              <w:rPr>
                <w:color w:val="FF0000"/>
                <w:sz w:val="16"/>
                <w:szCs w:val="16"/>
              </w:rPr>
              <w:t xml:space="preserve"> рублей;</w:t>
            </w:r>
            <w:r>
              <w:rPr>
                <w:color w:val="000000"/>
                <w:sz w:val="16"/>
                <w:szCs w:val="16"/>
              </w:rPr>
              <w:t xml:space="preserve">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0310</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200 000,00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-50 000,00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150 000,00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Уменьшение: </w:t>
            </w:r>
            <w:r>
              <w:rPr>
                <w:color w:val="FF0000"/>
                <w:sz w:val="16"/>
                <w:szCs w:val="16"/>
              </w:rPr>
              <w:t>за счет уменьшения собственных доходов в сумме 50000,0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lastRenderedPageBreak/>
              <w:t>0314</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300 000,00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-204 860,00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95 140,00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Уменьшение: </w:t>
            </w:r>
            <w:r>
              <w:rPr>
                <w:color w:val="FF0000"/>
                <w:sz w:val="16"/>
                <w:szCs w:val="16"/>
              </w:rPr>
              <w:t xml:space="preserve">МП «По профилактике правонарушений на территории муниципального района "Балейский район" на 2021-2025 годы" в сумме </w:t>
            </w:r>
            <w:r>
              <w:rPr>
                <w:b/>
                <w:bCs/>
                <w:color w:val="FF0000"/>
                <w:sz w:val="16"/>
                <w:szCs w:val="16"/>
              </w:rPr>
              <w:t>204860,0</w:t>
            </w:r>
            <w:r>
              <w:rPr>
                <w:color w:val="FF0000"/>
                <w:sz w:val="16"/>
                <w:szCs w:val="16"/>
              </w:rPr>
              <w:t xml:space="preserve"> рублей (на 902 ГРБС в сумме 200000,0 рублей; на 926 ГРБС в сумме 4860,0 рублей);</w:t>
            </w:r>
            <w:r>
              <w:rPr>
                <w:color w:val="000000"/>
                <w:sz w:val="16"/>
                <w:szCs w:val="16"/>
              </w:rPr>
              <w:t xml:space="preserve">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0405</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1 081 550,86</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309 049,14</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1 390 600,00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Уменьшение: </w:t>
            </w:r>
            <w:r>
              <w:rPr>
                <w:color w:val="000000"/>
                <w:sz w:val="16"/>
                <w:szCs w:val="16"/>
              </w:rPr>
              <w:t xml:space="preserve">софинансирование мероприятия по субсидии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бесхозные скотомогильники (биотермические ямы) в сумме </w:t>
            </w:r>
            <w:r>
              <w:rPr>
                <w:b/>
                <w:bCs/>
                <w:color w:val="000000"/>
                <w:sz w:val="16"/>
                <w:szCs w:val="16"/>
              </w:rPr>
              <w:t>850,86</w:t>
            </w:r>
            <w:r>
              <w:rPr>
                <w:color w:val="000000"/>
                <w:sz w:val="16"/>
                <w:szCs w:val="16"/>
              </w:rPr>
              <w:t xml:space="preserve"> рублей внутри ГРБС на 0605 раздел; 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 в сумме </w:t>
            </w:r>
            <w:r>
              <w:rPr>
                <w:b/>
                <w:bCs/>
                <w:color w:val="000000"/>
                <w:sz w:val="16"/>
                <w:szCs w:val="16"/>
              </w:rPr>
              <w:t>49200,0</w:t>
            </w:r>
            <w:r>
              <w:rPr>
                <w:color w:val="000000"/>
                <w:sz w:val="16"/>
                <w:szCs w:val="16"/>
              </w:rPr>
              <w:t xml:space="preserve"> рублей согласно ЗЗК от 27.12.23 №2303; </w:t>
            </w:r>
            <w:r>
              <w:rPr>
                <w:b/>
                <w:bCs/>
                <w:color w:val="000000"/>
                <w:sz w:val="16"/>
                <w:szCs w:val="16"/>
              </w:rPr>
              <w:t xml:space="preserve">Увеличение: </w:t>
            </w:r>
            <w:r>
              <w:rPr>
                <w:color w:val="000000"/>
                <w:sz w:val="16"/>
                <w:szCs w:val="16"/>
              </w:rPr>
              <w:t xml:space="preserve">Организация мероприятий </w:t>
            </w:r>
            <w:proofErr w:type="gramStart"/>
            <w:r>
              <w:rPr>
                <w:color w:val="000000"/>
                <w:sz w:val="16"/>
                <w:szCs w:val="16"/>
              </w:rPr>
              <w:t>при осуществлении деятельности по обращению с животными без владельцев в сумме</w:t>
            </w:r>
            <w:proofErr w:type="gramEnd"/>
            <w:r>
              <w:rPr>
                <w:color w:val="000000"/>
                <w:sz w:val="16"/>
                <w:szCs w:val="16"/>
              </w:rPr>
              <w:t xml:space="preserve"> </w:t>
            </w:r>
            <w:r>
              <w:rPr>
                <w:b/>
                <w:bCs/>
                <w:color w:val="000000"/>
                <w:sz w:val="16"/>
                <w:szCs w:val="16"/>
              </w:rPr>
              <w:t>310300,0</w:t>
            </w:r>
            <w:r>
              <w:rPr>
                <w:color w:val="000000"/>
                <w:sz w:val="16"/>
                <w:szCs w:val="16"/>
              </w:rPr>
              <w:t xml:space="preserve"> рублей согласно ЗЗК от 27.12.23 №2303;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 в сумме </w:t>
            </w:r>
            <w:r>
              <w:rPr>
                <w:b/>
                <w:bCs/>
                <w:color w:val="000000"/>
                <w:sz w:val="16"/>
                <w:szCs w:val="16"/>
              </w:rPr>
              <w:t>48800,0</w:t>
            </w:r>
            <w:r>
              <w:rPr>
                <w:color w:val="000000"/>
                <w:sz w:val="16"/>
                <w:szCs w:val="16"/>
              </w:rPr>
              <w:t xml:space="preserve"> рублей согласно ЗЗК от 27.12.23 №2303;</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0409</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68 612 462,10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-45 478 185,63</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23 134 276,47</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Уменьшение: </w:t>
            </w:r>
            <w:r>
              <w:rPr>
                <w:color w:val="000000"/>
                <w:sz w:val="16"/>
                <w:szCs w:val="16"/>
              </w:rPr>
              <w:t xml:space="preserve">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в сумме </w:t>
            </w:r>
            <w:r>
              <w:rPr>
                <w:b/>
                <w:bCs/>
                <w:color w:val="000000"/>
                <w:sz w:val="16"/>
                <w:szCs w:val="16"/>
              </w:rPr>
              <w:t>55613800,0</w:t>
            </w:r>
            <w:r>
              <w:rPr>
                <w:color w:val="000000"/>
                <w:sz w:val="16"/>
                <w:szCs w:val="16"/>
              </w:rPr>
              <w:t xml:space="preserve"> рублей согласно ЗЗК от 27.12.23 №2303; МП "Ремонт дорог и содержание сети автомобильных дорог общего пользования местного значения муниципального района "Балейский район на 2024-2026 года" в сумме </w:t>
            </w:r>
            <w:r>
              <w:rPr>
                <w:b/>
                <w:bCs/>
                <w:color w:val="000000"/>
                <w:sz w:val="16"/>
                <w:szCs w:val="16"/>
              </w:rPr>
              <w:t>208711,0</w:t>
            </w:r>
            <w:r>
              <w:rPr>
                <w:color w:val="000000"/>
                <w:sz w:val="16"/>
                <w:szCs w:val="16"/>
              </w:rPr>
              <w:t xml:space="preserve"> рублей на 902 ГРБС;</w:t>
            </w:r>
            <w:r>
              <w:rPr>
                <w:b/>
                <w:bCs/>
                <w:color w:val="000000"/>
                <w:sz w:val="16"/>
                <w:szCs w:val="16"/>
              </w:rPr>
              <w:t xml:space="preserve"> Увеличение: </w:t>
            </w:r>
            <w:r>
              <w:rPr>
                <w:color w:val="FF0000"/>
                <w:sz w:val="16"/>
                <w:szCs w:val="16"/>
              </w:rPr>
              <w:t xml:space="preserve">за счет остатка, сложившегося на 01.01.2024 года в сумме </w:t>
            </w:r>
            <w:r>
              <w:rPr>
                <w:b/>
                <w:bCs/>
                <w:color w:val="FF0000"/>
                <w:sz w:val="16"/>
                <w:szCs w:val="16"/>
              </w:rPr>
              <w:t>10344325,37</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0412</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250 000,00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-49 200,00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200 800,00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Увеличение: </w:t>
            </w:r>
            <w:proofErr w:type="gramStart"/>
            <w:r>
              <w:rPr>
                <w:color w:val="000000"/>
                <w:sz w:val="16"/>
                <w:szCs w:val="16"/>
              </w:rPr>
              <w:t xml:space="preserve">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rPr>
                <w:b/>
                <w:bCs/>
                <w:color w:val="000000"/>
                <w:sz w:val="16"/>
                <w:szCs w:val="16"/>
              </w:rPr>
              <w:t>800,0</w:t>
            </w:r>
            <w:r>
              <w:rPr>
                <w:color w:val="000000"/>
                <w:sz w:val="16"/>
                <w:szCs w:val="16"/>
              </w:rPr>
              <w:t xml:space="preserve"> рублей согласно справки уведомления от 01.01.24 №1050; </w:t>
            </w:r>
            <w:r>
              <w:rPr>
                <w:b/>
                <w:bCs/>
                <w:color w:val="000000"/>
                <w:sz w:val="16"/>
                <w:szCs w:val="16"/>
              </w:rPr>
              <w:t xml:space="preserve">Уменьшение: </w:t>
            </w:r>
            <w:r>
              <w:rPr>
                <w:color w:val="FF0000"/>
                <w:sz w:val="16"/>
                <w:szCs w:val="16"/>
              </w:rPr>
              <w:t xml:space="preserve">за счет уменьшения собственных доходов в сумме </w:t>
            </w:r>
            <w:r>
              <w:rPr>
                <w:b/>
                <w:bCs/>
                <w:color w:val="FF0000"/>
                <w:sz w:val="16"/>
                <w:szCs w:val="16"/>
              </w:rPr>
              <w:t>50000,0</w:t>
            </w:r>
            <w:r>
              <w:rPr>
                <w:color w:val="FF0000"/>
                <w:sz w:val="16"/>
                <w:szCs w:val="16"/>
              </w:rPr>
              <w:t xml:space="preserve"> рублей;</w:t>
            </w:r>
            <w:proofErr w:type="gramEnd"/>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0502</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5 060 000,00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-4 410 000,00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650 000,00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proofErr w:type="spellStart"/>
            <w:r>
              <w:rPr>
                <w:b/>
                <w:bCs/>
                <w:color w:val="000000"/>
                <w:sz w:val="16"/>
                <w:szCs w:val="16"/>
              </w:rPr>
              <w:t>Уменьшение</w:t>
            </w:r>
            <w:proofErr w:type="gramStart"/>
            <w:r>
              <w:rPr>
                <w:b/>
                <w:bCs/>
                <w:color w:val="000000"/>
                <w:sz w:val="16"/>
                <w:szCs w:val="16"/>
              </w:rPr>
              <w:t>:</w:t>
            </w:r>
            <w:r>
              <w:rPr>
                <w:color w:val="000000"/>
                <w:sz w:val="16"/>
                <w:szCs w:val="16"/>
              </w:rPr>
              <w:t>М</w:t>
            </w:r>
            <w:proofErr w:type="gramEnd"/>
            <w:r>
              <w:rPr>
                <w:color w:val="000000"/>
                <w:sz w:val="16"/>
                <w:szCs w:val="16"/>
              </w:rPr>
              <w:t>одернизация</w:t>
            </w:r>
            <w:proofErr w:type="spellEnd"/>
            <w:r>
              <w:rPr>
                <w:color w:val="000000"/>
                <w:sz w:val="16"/>
                <w:szCs w:val="16"/>
              </w:rPr>
              <w:t xml:space="preserve"> объектов теплоэнергетики и капитальный ремонт объектов коммунальной инфраструктуры, находящихся в муниципальной собственности в сумме </w:t>
            </w:r>
            <w:r>
              <w:rPr>
                <w:b/>
                <w:bCs/>
                <w:color w:val="000000"/>
                <w:sz w:val="16"/>
                <w:szCs w:val="16"/>
              </w:rPr>
              <w:t>4160000,0</w:t>
            </w:r>
            <w:r>
              <w:rPr>
                <w:color w:val="000000"/>
                <w:sz w:val="16"/>
                <w:szCs w:val="16"/>
              </w:rPr>
              <w:t xml:space="preserve"> рублей согласно ЗЗК от 27.12.23 №2303 </w:t>
            </w:r>
            <w:r>
              <w:rPr>
                <w:b/>
                <w:bCs/>
                <w:color w:val="000000"/>
                <w:sz w:val="16"/>
                <w:szCs w:val="16"/>
              </w:rPr>
              <w:t>Уменьшение:</w:t>
            </w:r>
            <w:r>
              <w:rPr>
                <w:color w:val="000000"/>
                <w:sz w:val="16"/>
                <w:szCs w:val="16"/>
              </w:rPr>
              <w:t xml:space="preserve"> </w:t>
            </w:r>
            <w:r>
              <w:rPr>
                <w:color w:val="FF0000"/>
                <w:sz w:val="16"/>
                <w:szCs w:val="16"/>
              </w:rPr>
              <w:t xml:space="preserve">за счет уменьшения собственных доходов в сумме </w:t>
            </w:r>
            <w:r>
              <w:rPr>
                <w:b/>
                <w:bCs/>
                <w:color w:val="FF0000"/>
                <w:sz w:val="16"/>
                <w:szCs w:val="16"/>
              </w:rPr>
              <w:t>250000,0</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0503</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150 000,00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-50 000,00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100 000,00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proofErr w:type="spellStart"/>
            <w:r>
              <w:rPr>
                <w:b/>
                <w:bCs/>
                <w:color w:val="000000"/>
                <w:sz w:val="16"/>
                <w:szCs w:val="16"/>
              </w:rPr>
              <w:t>Умеьшение</w:t>
            </w:r>
            <w:proofErr w:type="spellEnd"/>
            <w:r>
              <w:rPr>
                <w:b/>
                <w:bCs/>
                <w:color w:val="000000"/>
                <w:sz w:val="16"/>
                <w:szCs w:val="16"/>
              </w:rPr>
              <w:t xml:space="preserve">: </w:t>
            </w:r>
            <w:r>
              <w:rPr>
                <w:color w:val="FF0000"/>
                <w:sz w:val="16"/>
                <w:szCs w:val="16"/>
              </w:rPr>
              <w:t xml:space="preserve">за счет уменьшения собственных доходов в сумме </w:t>
            </w:r>
            <w:r>
              <w:rPr>
                <w:b/>
                <w:bCs/>
                <w:color w:val="FF0000"/>
                <w:sz w:val="16"/>
                <w:szCs w:val="16"/>
              </w:rPr>
              <w:t>50000,0</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0605</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333 000,00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15 850,86</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348 850,86</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Увеличение: </w:t>
            </w:r>
            <w:r>
              <w:rPr>
                <w:color w:val="000000"/>
                <w:sz w:val="16"/>
                <w:szCs w:val="16"/>
              </w:rPr>
              <w:t xml:space="preserve">софинансирование мероприятий по субсидии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бесхозные скотомогильники (биотермические ямы) в сумме </w:t>
            </w:r>
            <w:r>
              <w:rPr>
                <w:b/>
                <w:bCs/>
                <w:color w:val="000000"/>
                <w:sz w:val="16"/>
                <w:szCs w:val="16"/>
              </w:rPr>
              <w:t>850,86</w:t>
            </w:r>
            <w:r>
              <w:rPr>
                <w:color w:val="000000"/>
                <w:sz w:val="16"/>
                <w:szCs w:val="16"/>
              </w:rPr>
              <w:t xml:space="preserve"> рублей внутри ГРБС с 0405 раздела; 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 в сумме </w:t>
            </w:r>
            <w:r>
              <w:rPr>
                <w:b/>
                <w:bCs/>
                <w:color w:val="000000"/>
                <w:sz w:val="16"/>
                <w:szCs w:val="16"/>
              </w:rPr>
              <w:t>15000,0</w:t>
            </w:r>
            <w:r>
              <w:rPr>
                <w:color w:val="000000"/>
                <w:sz w:val="16"/>
                <w:szCs w:val="16"/>
              </w:rPr>
              <w:t xml:space="preserve"> рублей согласно ЗЗК от 27.12.23 №2303;</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1001</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4 678 037,52</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-1 217 002,66</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3 461 034,86</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Уменьшение:</w:t>
            </w:r>
            <w:r>
              <w:rPr>
                <w:color w:val="000000"/>
                <w:sz w:val="16"/>
                <w:szCs w:val="16"/>
              </w:rPr>
              <w:t xml:space="preserve">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3367002,66</w:t>
            </w:r>
            <w:r>
              <w:rPr>
                <w:color w:val="000000"/>
                <w:sz w:val="16"/>
                <w:szCs w:val="16"/>
              </w:rPr>
              <w:t xml:space="preserve"> рублей на 902 ГРБС; </w:t>
            </w:r>
            <w:r>
              <w:rPr>
                <w:b/>
                <w:bCs/>
                <w:color w:val="000000"/>
                <w:sz w:val="16"/>
                <w:szCs w:val="16"/>
              </w:rPr>
              <w:t>Увеличение:</w:t>
            </w:r>
            <w:r>
              <w:rPr>
                <w:color w:val="000000"/>
                <w:sz w:val="16"/>
                <w:szCs w:val="16"/>
              </w:rPr>
              <w:t xml:space="preserve"> </w:t>
            </w:r>
            <w:r>
              <w:rPr>
                <w:color w:val="FF0000"/>
                <w:sz w:val="16"/>
                <w:szCs w:val="16"/>
              </w:rPr>
              <w:t xml:space="preserve">за счет остатка, сложившегося на 01.01.2024 года в сумме </w:t>
            </w:r>
            <w:r>
              <w:rPr>
                <w:b/>
                <w:bCs/>
                <w:color w:val="FF0000"/>
                <w:sz w:val="16"/>
                <w:szCs w:val="16"/>
              </w:rPr>
              <w:t>2150000,0</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800 000,00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1 400 150,00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2 200 150,00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proofErr w:type="gramStart"/>
            <w:r>
              <w:rPr>
                <w:b/>
                <w:bCs/>
                <w:color w:val="000000"/>
                <w:sz w:val="16"/>
                <w:szCs w:val="16"/>
              </w:rPr>
              <w:t>Увеличение:</w:t>
            </w:r>
            <w:r>
              <w:rPr>
                <w:color w:val="000000"/>
                <w:sz w:val="16"/>
                <w:szCs w:val="16"/>
              </w:rPr>
              <w:t xml:space="preserve"> за счет резервного фонда в сумме </w:t>
            </w:r>
            <w:r>
              <w:rPr>
                <w:b/>
                <w:bCs/>
                <w:color w:val="000000"/>
                <w:sz w:val="16"/>
                <w:szCs w:val="16"/>
              </w:rPr>
              <w:t>30750,0</w:t>
            </w:r>
            <w:r>
              <w:rPr>
                <w:color w:val="000000"/>
                <w:sz w:val="16"/>
                <w:szCs w:val="16"/>
              </w:rPr>
              <w:t xml:space="preserve"> рублей;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rPr>
                <w:b/>
                <w:bCs/>
                <w:color w:val="000000"/>
                <w:sz w:val="16"/>
                <w:szCs w:val="16"/>
              </w:rPr>
              <w:t>1869400,0</w:t>
            </w:r>
            <w:r>
              <w:rPr>
                <w:color w:val="000000"/>
                <w:sz w:val="16"/>
                <w:szCs w:val="16"/>
              </w:rPr>
              <w:t xml:space="preserve"> рублей согласно справки уведомления от 01.01.24 №1050; </w:t>
            </w:r>
            <w:r>
              <w:rPr>
                <w:b/>
                <w:bCs/>
                <w:color w:val="000000"/>
                <w:sz w:val="16"/>
                <w:szCs w:val="16"/>
              </w:rPr>
              <w:t>Уменьшение:</w:t>
            </w:r>
            <w:proofErr w:type="gramEnd"/>
            <w:r>
              <w:rPr>
                <w:b/>
                <w:bCs/>
                <w:color w:val="000000"/>
                <w:sz w:val="16"/>
                <w:szCs w:val="16"/>
              </w:rPr>
              <w:t xml:space="preserve"> </w:t>
            </w:r>
            <w:r>
              <w:rPr>
                <w:color w:val="000000"/>
                <w:sz w:val="16"/>
                <w:szCs w:val="16"/>
              </w:rPr>
              <w:t xml:space="preserve">МП "Комплексное развитие сельских территорий Балейского района на 2021-2025 годы" в сумме </w:t>
            </w:r>
            <w:r>
              <w:rPr>
                <w:b/>
                <w:bCs/>
                <w:color w:val="000000"/>
                <w:sz w:val="16"/>
                <w:szCs w:val="16"/>
              </w:rPr>
              <w:t>500000,0</w:t>
            </w:r>
            <w:r>
              <w:rPr>
                <w:color w:val="000000"/>
                <w:sz w:val="16"/>
                <w:szCs w:val="16"/>
              </w:rPr>
              <w:t xml:space="preserve"> рублей на 902 ГРБС;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571 536,00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108 864,00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680 400,00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 xml:space="preserve">Увеличение: </w:t>
            </w:r>
            <w:r>
              <w:rPr>
                <w:color w:val="000000"/>
                <w:sz w:val="16"/>
                <w:szCs w:val="16"/>
              </w:rPr>
              <w:t xml:space="preserve">Реализация мероприятий по обеспечению жильем молодых семей в сумме </w:t>
            </w:r>
            <w:r>
              <w:rPr>
                <w:b/>
                <w:bCs/>
                <w:color w:val="000000"/>
                <w:sz w:val="16"/>
                <w:szCs w:val="16"/>
              </w:rPr>
              <w:t xml:space="preserve">108864,0 </w:t>
            </w:r>
            <w:r>
              <w:rPr>
                <w:color w:val="000000"/>
                <w:sz w:val="16"/>
                <w:szCs w:val="16"/>
              </w:rPr>
              <w:t xml:space="preserve">рублей </w:t>
            </w:r>
            <w:proofErr w:type="gramStart"/>
            <w:r>
              <w:rPr>
                <w:color w:val="000000"/>
                <w:sz w:val="16"/>
                <w:szCs w:val="16"/>
              </w:rPr>
              <w:t>согласно справки</w:t>
            </w:r>
            <w:proofErr w:type="gramEnd"/>
            <w:r>
              <w:rPr>
                <w:color w:val="000000"/>
                <w:sz w:val="16"/>
                <w:szCs w:val="16"/>
              </w:rPr>
              <w:t xml:space="preserve"> уведомления от 01.01.24 №1197</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1006</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150 000,00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-150 000,00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Уменьшение:</w:t>
            </w:r>
            <w:r>
              <w:rPr>
                <w:color w:val="000000"/>
                <w:sz w:val="16"/>
                <w:szCs w:val="16"/>
              </w:rPr>
              <w:t xml:space="preserve"> Дотации бюджетам муниципальных районов, муниципальных и городских округов Забайкальского </w:t>
            </w:r>
            <w:proofErr w:type="gramStart"/>
            <w:r>
              <w:rPr>
                <w:color w:val="000000"/>
                <w:sz w:val="16"/>
                <w:szCs w:val="16"/>
              </w:rPr>
              <w:t>каря</w:t>
            </w:r>
            <w:proofErr w:type="gramEnd"/>
            <w:r>
              <w:rPr>
                <w:color w:val="000000"/>
                <w:sz w:val="16"/>
                <w:szCs w:val="16"/>
              </w:rPr>
              <w:t xml:space="preserve"> на финансовое обеспечение реализации мероприятий по проведению капитального ремонта жилых помещений отдельных категорий граждан в сумме </w:t>
            </w:r>
            <w:r>
              <w:rPr>
                <w:b/>
                <w:bCs/>
                <w:color w:val="000000"/>
                <w:sz w:val="16"/>
                <w:szCs w:val="16"/>
              </w:rPr>
              <w:t>150000,0</w:t>
            </w:r>
            <w:r>
              <w:rPr>
                <w:color w:val="000000"/>
                <w:sz w:val="16"/>
                <w:szCs w:val="16"/>
              </w:rPr>
              <w:t xml:space="preserve"> рублей согласно ЗЗК от 27.12.23 №2303</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1102</w:t>
            </w:r>
          </w:p>
        </w:tc>
        <w:tc>
          <w:tcPr>
            <w:tcW w:w="1276" w:type="dxa"/>
            <w:tcBorders>
              <w:top w:val="nil"/>
              <w:left w:val="nil"/>
              <w:bottom w:val="single" w:sz="4" w:space="0" w:color="auto"/>
              <w:right w:val="single" w:sz="4" w:space="0" w:color="auto"/>
            </w:tcBorders>
            <w:shd w:val="clear" w:color="000000" w:fill="FFFFFF"/>
            <w:noWrap/>
            <w:vAlign w:val="center"/>
            <w:hideMark/>
          </w:tcPr>
          <w:p w:rsidR="00CD5EDC" w:rsidRDefault="00CD5EDC">
            <w:pPr>
              <w:jc w:val="center"/>
              <w:rPr>
                <w:color w:val="000000"/>
                <w:sz w:val="16"/>
                <w:szCs w:val="16"/>
              </w:rPr>
            </w:pPr>
            <w:r>
              <w:rPr>
                <w:color w:val="000000"/>
                <w:sz w:val="16"/>
                <w:szCs w:val="16"/>
              </w:rPr>
              <w:t>220 000,00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-70 000,00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150 000,00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color w:val="000000"/>
                <w:sz w:val="16"/>
                <w:szCs w:val="16"/>
              </w:rPr>
            </w:pPr>
            <w:r>
              <w:rPr>
                <w:b/>
                <w:bCs/>
                <w:color w:val="000000"/>
                <w:sz w:val="16"/>
                <w:szCs w:val="16"/>
              </w:rPr>
              <w:t>Уменьшение:</w:t>
            </w:r>
            <w:r>
              <w:rPr>
                <w:color w:val="000000"/>
                <w:sz w:val="16"/>
                <w:szCs w:val="16"/>
              </w:rPr>
              <w:t xml:space="preserve"> </w:t>
            </w:r>
            <w:r>
              <w:rPr>
                <w:color w:val="FF0000"/>
                <w:sz w:val="16"/>
                <w:szCs w:val="16"/>
              </w:rPr>
              <w:t xml:space="preserve">за счет уменьшения собственных доходов в сумме </w:t>
            </w:r>
            <w:r>
              <w:rPr>
                <w:b/>
                <w:bCs/>
                <w:color w:val="FF0000"/>
                <w:sz w:val="16"/>
                <w:szCs w:val="16"/>
              </w:rPr>
              <w:t>70000,0</w:t>
            </w:r>
            <w:r>
              <w:rPr>
                <w:color w:val="FF0000"/>
                <w:sz w:val="16"/>
                <w:szCs w:val="16"/>
              </w:rPr>
              <w:t xml:space="preserve"> рублей;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119 437 642,53</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-21 203 296,36</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98 234 346,17</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 </w:t>
            </w:r>
          </w:p>
        </w:tc>
      </w:tr>
      <w:tr w:rsidR="00CD5EDC" w:rsidTr="00CD5EDC">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902</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Первоначальные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С учетом изменений</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ПОЯСНЕНИЕ</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0106</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6 199 115,16</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-149 000,00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6 050 115,16</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rsidP="00CD5EDC">
            <w:pPr>
              <w:rPr>
                <w:b/>
                <w:bCs/>
                <w:color w:val="000000"/>
                <w:sz w:val="16"/>
                <w:szCs w:val="16"/>
              </w:rPr>
            </w:pPr>
            <w:r>
              <w:rPr>
                <w:b/>
                <w:bCs/>
                <w:color w:val="000000"/>
                <w:sz w:val="16"/>
                <w:szCs w:val="16"/>
              </w:rPr>
              <w:t xml:space="preserve">Уменьшение: </w:t>
            </w:r>
            <w:r>
              <w:rPr>
                <w:color w:val="000000"/>
                <w:sz w:val="16"/>
                <w:szCs w:val="16"/>
              </w:rPr>
              <w:t xml:space="preserve">Единая субвенция в сумме </w:t>
            </w:r>
            <w:r>
              <w:rPr>
                <w:b/>
                <w:bCs/>
                <w:color w:val="000000"/>
                <w:sz w:val="16"/>
                <w:szCs w:val="16"/>
              </w:rPr>
              <w:t>149000,0</w:t>
            </w:r>
            <w:r>
              <w:rPr>
                <w:color w:val="000000"/>
                <w:sz w:val="16"/>
                <w:szCs w:val="16"/>
              </w:rPr>
              <w:t xml:space="preserve"> рублей согласно справки уведомления от 01.01.24 №б/</w:t>
            </w:r>
            <w:proofErr w:type="gramStart"/>
            <w:r>
              <w:rPr>
                <w:color w:val="000000"/>
                <w:sz w:val="16"/>
                <w:szCs w:val="16"/>
              </w:rPr>
              <w:t>н</w:t>
            </w:r>
            <w:proofErr w:type="gramEnd"/>
            <w:r>
              <w:rPr>
                <w:color w:val="000000"/>
                <w:sz w:val="16"/>
                <w:szCs w:val="16"/>
              </w:rPr>
              <w:t xml:space="preserve">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0309</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118 400,00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118 400,00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Увеличение: </w:t>
            </w:r>
            <w:r>
              <w:rPr>
                <w:color w:val="FF0000"/>
                <w:sz w:val="16"/>
                <w:szCs w:val="16"/>
              </w:rPr>
              <w:t>за счет передвижки собственных сре</w:t>
            </w:r>
            <w:proofErr w:type="gramStart"/>
            <w:r>
              <w:rPr>
                <w:color w:val="FF0000"/>
                <w:sz w:val="16"/>
                <w:szCs w:val="16"/>
              </w:rPr>
              <w:t>дств в с</w:t>
            </w:r>
            <w:proofErr w:type="gramEnd"/>
            <w:r>
              <w:rPr>
                <w:color w:val="FF0000"/>
                <w:sz w:val="16"/>
                <w:szCs w:val="16"/>
              </w:rPr>
              <w:t xml:space="preserve">умме </w:t>
            </w:r>
            <w:r>
              <w:rPr>
                <w:b/>
                <w:bCs/>
                <w:color w:val="FF0000"/>
                <w:sz w:val="16"/>
                <w:szCs w:val="16"/>
              </w:rPr>
              <w:t>118400</w:t>
            </w:r>
            <w:r>
              <w:rPr>
                <w:color w:val="FF0000"/>
                <w:sz w:val="16"/>
                <w:szCs w:val="16"/>
              </w:rPr>
              <w:t xml:space="preserve"> рублей с 901 ГРБС</w:t>
            </w:r>
            <w:r>
              <w:rPr>
                <w:color w:val="000000"/>
                <w:sz w:val="16"/>
                <w:szCs w:val="16"/>
              </w:rPr>
              <w:t xml:space="preserve">;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0409</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208 711,00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208 711,00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Увеличение:</w:t>
            </w:r>
            <w:r>
              <w:rPr>
                <w:color w:val="000000"/>
                <w:sz w:val="16"/>
                <w:szCs w:val="16"/>
              </w:rPr>
              <w:t xml:space="preserve"> МП "Ремонт дорог и содержание сети автомобильных дорог общего пользования местного значения муниципального района "Балейский район на 2024-2026 года" в сумме </w:t>
            </w:r>
            <w:r>
              <w:rPr>
                <w:b/>
                <w:bCs/>
                <w:color w:val="000000"/>
                <w:sz w:val="16"/>
                <w:szCs w:val="16"/>
              </w:rPr>
              <w:t>208711,0</w:t>
            </w:r>
            <w:r>
              <w:rPr>
                <w:color w:val="00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0503</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6 984 032,00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6 984 032,00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Увеличение: </w:t>
            </w:r>
            <w:r>
              <w:rPr>
                <w:color w:val="000000"/>
                <w:sz w:val="16"/>
                <w:szCs w:val="16"/>
              </w:rPr>
              <w:t xml:space="preserve">Субсидии бюджетам муниципальных районов на реализацию программ формирования современной городской среды в сумме </w:t>
            </w:r>
            <w:r>
              <w:rPr>
                <w:b/>
                <w:bCs/>
                <w:color w:val="000000"/>
                <w:sz w:val="16"/>
                <w:szCs w:val="16"/>
              </w:rPr>
              <w:t>6984032,0</w:t>
            </w:r>
            <w:r>
              <w:rPr>
                <w:color w:val="000000"/>
                <w:sz w:val="16"/>
                <w:szCs w:val="16"/>
              </w:rPr>
              <w:t xml:space="preserve"> рубля </w:t>
            </w:r>
            <w:proofErr w:type="gramStart"/>
            <w:r>
              <w:rPr>
                <w:color w:val="000000"/>
                <w:sz w:val="16"/>
                <w:szCs w:val="16"/>
              </w:rPr>
              <w:t>согласно справки</w:t>
            </w:r>
            <w:proofErr w:type="gramEnd"/>
            <w:r>
              <w:rPr>
                <w:color w:val="000000"/>
                <w:sz w:val="16"/>
                <w:szCs w:val="16"/>
              </w:rPr>
              <w:t xml:space="preserve"> уведомления от 09.02.24 №1459;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0709</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51 362 224,34</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56 716 237,22</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108 078 461,56</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Уменьшение:</w:t>
            </w:r>
            <w:r>
              <w:rPr>
                <w:color w:val="000000"/>
                <w:sz w:val="16"/>
                <w:szCs w:val="16"/>
              </w:rPr>
              <w:t xml:space="preserve"> </w:t>
            </w:r>
            <w:r>
              <w:rPr>
                <w:color w:val="FF0000"/>
                <w:sz w:val="16"/>
                <w:szCs w:val="16"/>
              </w:rPr>
              <w:t>за счет передвижки собственных сре</w:t>
            </w:r>
            <w:proofErr w:type="gramStart"/>
            <w:r>
              <w:rPr>
                <w:color w:val="FF0000"/>
                <w:sz w:val="16"/>
                <w:szCs w:val="16"/>
              </w:rPr>
              <w:t>дств в с</w:t>
            </w:r>
            <w:proofErr w:type="gramEnd"/>
            <w:r>
              <w:rPr>
                <w:color w:val="FF0000"/>
                <w:sz w:val="16"/>
                <w:szCs w:val="16"/>
              </w:rPr>
              <w:t xml:space="preserve">умме </w:t>
            </w:r>
            <w:r>
              <w:rPr>
                <w:b/>
                <w:bCs/>
                <w:color w:val="FF0000"/>
                <w:sz w:val="16"/>
                <w:szCs w:val="16"/>
              </w:rPr>
              <w:t>1472795,44</w:t>
            </w:r>
            <w:r>
              <w:rPr>
                <w:color w:val="FF0000"/>
                <w:sz w:val="16"/>
                <w:szCs w:val="16"/>
              </w:rPr>
              <w:t xml:space="preserve"> рубля (внутри ГРБС на 1403 раздел в сумме 1406730,0 </w:t>
            </w:r>
            <w:proofErr w:type="spellStart"/>
            <w:r>
              <w:rPr>
                <w:color w:val="FF0000"/>
                <w:sz w:val="16"/>
                <w:szCs w:val="16"/>
              </w:rPr>
              <w:t>руюдей</w:t>
            </w:r>
            <w:proofErr w:type="spellEnd"/>
            <w:r>
              <w:rPr>
                <w:color w:val="FF0000"/>
                <w:sz w:val="16"/>
                <w:szCs w:val="16"/>
              </w:rPr>
              <w:t>; на 904 ГРБС в сумме 65916,01 рублей; на 926 ГРБС в сумме 149,43 рубля)</w:t>
            </w:r>
            <w:r>
              <w:rPr>
                <w:color w:val="000000"/>
                <w:sz w:val="16"/>
                <w:szCs w:val="16"/>
              </w:rPr>
              <w:t>;</w:t>
            </w:r>
            <w:r>
              <w:rPr>
                <w:b/>
                <w:bCs/>
                <w:color w:val="000000"/>
                <w:sz w:val="16"/>
                <w:szCs w:val="16"/>
              </w:rPr>
              <w:t xml:space="preserve"> </w:t>
            </w:r>
            <w:r>
              <w:rPr>
                <w:color w:val="000000"/>
                <w:sz w:val="16"/>
                <w:szCs w:val="16"/>
              </w:rPr>
              <w:t xml:space="preserve"> </w:t>
            </w:r>
            <w:r>
              <w:rPr>
                <w:b/>
                <w:bCs/>
                <w:color w:val="000000"/>
                <w:sz w:val="16"/>
                <w:szCs w:val="16"/>
              </w:rPr>
              <w:t>Увеличение:</w:t>
            </w:r>
            <w:r>
              <w:rPr>
                <w:color w:val="000000"/>
                <w:sz w:val="16"/>
                <w:szCs w:val="16"/>
              </w:rPr>
              <w:t xml:space="preserve"> </w:t>
            </w:r>
            <w:r>
              <w:rPr>
                <w:color w:val="FF0000"/>
                <w:sz w:val="16"/>
                <w:szCs w:val="16"/>
              </w:rPr>
              <w:t xml:space="preserve">за счет передвижки собственных средств в сумме </w:t>
            </w:r>
            <w:r>
              <w:rPr>
                <w:b/>
                <w:bCs/>
                <w:color w:val="FF0000"/>
                <w:sz w:val="16"/>
                <w:szCs w:val="16"/>
              </w:rPr>
              <w:t>14550902,66</w:t>
            </w:r>
            <w:r>
              <w:rPr>
                <w:color w:val="FF0000"/>
                <w:sz w:val="16"/>
                <w:szCs w:val="16"/>
              </w:rPr>
              <w:t xml:space="preserve"> рублей (с 901 ГРБС в сумме 5850902,66 рублей;</w:t>
            </w:r>
            <w:r>
              <w:rPr>
                <w:color w:val="000000"/>
                <w:sz w:val="16"/>
                <w:szCs w:val="16"/>
              </w:rPr>
              <w:t xml:space="preserve"> </w:t>
            </w:r>
            <w:proofErr w:type="gramStart"/>
            <w:r>
              <w:rPr>
                <w:color w:val="000000"/>
                <w:sz w:val="16"/>
                <w:szCs w:val="16"/>
              </w:rPr>
              <w:t xml:space="preserve">с 903 ГРБС в сумме 200000,0 рублей; с 904 ГРБС в сумме 150000,0 рублей; с </w:t>
            </w:r>
            <w:r>
              <w:rPr>
                <w:color w:val="000000"/>
                <w:sz w:val="16"/>
                <w:szCs w:val="16"/>
              </w:rPr>
              <w:lastRenderedPageBreak/>
              <w:t xml:space="preserve">926 ГРБС в сумме 8350000,0 рублей); МП «По профилактике правонарушений на территории муниципального района "Балейский район" на 2021-2025 годы" в сумме </w:t>
            </w:r>
            <w:r>
              <w:rPr>
                <w:b/>
                <w:bCs/>
                <w:color w:val="000000"/>
                <w:sz w:val="16"/>
                <w:szCs w:val="16"/>
              </w:rPr>
              <w:t>200000,0</w:t>
            </w:r>
            <w:r>
              <w:rPr>
                <w:color w:val="000000"/>
                <w:sz w:val="16"/>
                <w:szCs w:val="16"/>
              </w:rPr>
              <w:t xml:space="preserve"> рублей с 901 ГРБС; МП "Комплексное развитие сельских территорий Балейского района на 2021-2025 годы" в сумме </w:t>
            </w:r>
            <w:r>
              <w:rPr>
                <w:b/>
                <w:bCs/>
                <w:color w:val="000000"/>
                <w:sz w:val="16"/>
                <w:szCs w:val="16"/>
              </w:rPr>
              <w:t>500000,0</w:t>
            </w:r>
            <w:r>
              <w:rPr>
                <w:color w:val="000000"/>
                <w:sz w:val="16"/>
                <w:szCs w:val="16"/>
              </w:rPr>
              <w:t xml:space="preserve"> рублей с 901 ГРБС;</w:t>
            </w:r>
            <w:proofErr w:type="gramEnd"/>
            <w:r>
              <w:rPr>
                <w:color w:val="000000"/>
                <w:sz w:val="16"/>
                <w:szCs w:val="16"/>
              </w:rPr>
              <w:t xml:space="preserve"> </w:t>
            </w:r>
            <w:proofErr w:type="gramStart"/>
            <w:r>
              <w:rPr>
                <w:color w:val="000000"/>
                <w:sz w:val="16"/>
                <w:szCs w:val="16"/>
              </w:rPr>
              <w:t xml:space="preserve">МП "Комплексная безопасность в муниципальных образовательных организациях муниципального района "Балейский район" (2023-2025годы)" в сумме </w:t>
            </w:r>
            <w:r>
              <w:rPr>
                <w:b/>
                <w:bCs/>
                <w:color w:val="000000"/>
                <w:sz w:val="16"/>
                <w:szCs w:val="16"/>
              </w:rPr>
              <w:t>100000,0</w:t>
            </w:r>
            <w:r>
              <w:rPr>
                <w:color w:val="000000"/>
                <w:sz w:val="16"/>
                <w:szCs w:val="16"/>
              </w:rPr>
              <w:t xml:space="preserve"> рублей с 926 ГРБС; МП "Развитие культуры Балейского района (2020-2024 годы)" в сумме </w:t>
            </w:r>
            <w:r>
              <w:rPr>
                <w:b/>
                <w:bCs/>
                <w:color w:val="000000"/>
                <w:sz w:val="16"/>
                <w:szCs w:val="16"/>
              </w:rPr>
              <w:t>50000</w:t>
            </w:r>
            <w:r>
              <w:rPr>
                <w:color w:val="000000"/>
                <w:sz w:val="16"/>
                <w:szCs w:val="16"/>
              </w:rPr>
              <w:t xml:space="preserve"> рублей с 904 ГРБС; за счет увеличения собственных доходов в сумме </w:t>
            </w:r>
            <w:r>
              <w:rPr>
                <w:b/>
                <w:bCs/>
                <w:color w:val="000000"/>
                <w:sz w:val="16"/>
                <w:szCs w:val="16"/>
              </w:rPr>
              <w:t xml:space="preserve">42647000,0 рублей; </w:t>
            </w:r>
            <w:r>
              <w:rPr>
                <w:color w:val="FF0000"/>
                <w:sz w:val="16"/>
                <w:szCs w:val="16"/>
              </w:rPr>
              <w:t xml:space="preserve">за счет остатка, сложившегося на 01.01.2024 года в сумме </w:t>
            </w:r>
            <w:r>
              <w:rPr>
                <w:b/>
                <w:bCs/>
                <w:color w:val="FF0000"/>
                <w:sz w:val="16"/>
                <w:szCs w:val="16"/>
              </w:rPr>
              <w:t>141130,0</w:t>
            </w:r>
            <w:r>
              <w:rPr>
                <w:color w:val="FF0000"/>
                <w:sz w:val="16"/>
                <w:szCs w:val="16"/>
              </w:rPr>
              <w:t xml:space="preserve"> рублей</w:t>
            </w:r>
            <w:r>
              <w:rPr>
                <w:color w:val="000000"/>
                <w:sz w:val="16"/>
                <w:szCs w:val="16"/>
              </w:rPr>
              <w:t>;</w:t>
            </w:r>
            <w:proofErr w:type="gramEnd"/>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lastRenderedPageBreak/>
              <w:t>0801</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1 030 715,31</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1 030 715,31</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Увеличение: </w:t>
            </w:r>
            <w:r>
              <w:rPr>
                <w:color w:val="000000"/>
                <w:sz w:val="16"/>
                <w:szCs w:val="16"/>
              </w:rPr>
              <w:t xml:space="preserve">Субсидии бюджетам муниципальных районов на создание виртуальных концертных залов в сумме </w:t>
            </w:r>
            <w:r>
              <w:rPr>
                <w:b/>
                <w:bCs/>
                <w:color w:val="000000"/>
                <w:sz w:val="16"/>
                <w:szCs w:val="16"/>
              </w:rPr>
              <w:t>1020408,16</w:t>
            </w:r>
            <w:r>
              <w:rPr>
                <w:color w:val="000000"/>
                <w:sz w:val="16"/>
                <w:szCs w:val="16"/>
              </w:rPr>
              <w:t xml:space="preserve"> рублей </w:t>
            </w:r>
            <w:proofErr w:type="gramStart"/>
            <w:r>
              <w:rPr>
                <w:color w:val="000000"/>
                <w:sz w:val="16"/>
                <w:szCs w:val="16"/>
              </w:rPr>
              <w:t>согласно справки</w:t>
            </w:r>
            <w:proofErr w:type="gramEnd"/>
            <w:r>
              <w:rPr>
                <w:color w:val="000000"/>
                <w:sz w:val="16"/>
                <w:szCs w:val="16"/>
              </w:rPr>
              <w:t xml:space="preserve"> уведомления от 29.01.24 №272; МП "Развитие культуры Балейского района (2020-2024 годы)" в сумме </w:t>
            </w:r>
            <w:r>
              <w:rPr>
                <w:b/>
                <w:bCs/>
                <w:color w:val="000000"/>
                <w:sz w:val="16"/>
                <w:szCs w:val="16"/>
              </w:rPr>
              <w:t>10307,15</w:t>
            </w:r>
            <w:r>
              <w:rPr>
                <w:color w:val="000000"/>
                <w:sz w:val="16"/>
                <w:szCs w:val="16"/>
              </w:rPr>
              <w:t xml:space="preserve"> рублей с 904 ГРБС (софинансирование субсидии бюджетам муниципальных районов на создание виртуальных концертных залов);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1403</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30 708 400,00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4 757 586,40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35 465 986,40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Увеличение:</w:t>
            </w:r>
            <w:r>
              <w:rPr>
                <w:color w:val="000000"/>
                <w:sz w:val="16"/>
                <w:szCs w:val="16"/>
              </w:rPr>
              <w:t xml:space="preserve"> за счет резервного фонда в сумме </w:t>
            </w:r>
            <w:r>
              <w:rPr>
                <w:b/>
                <w:bCs/>
                <w:color w:val="000000"/>
                <w:sz w:val="16"/>
                <w:szCs w:val="16"/>
              </w:rPr>
              <w:t>180000,0</w:t>
            </w:r>
            <w:r>
              <w:rPr>
                <w:color w:val="000000"/>
                <w:sz w:val="16"/>
                <w:szCs w:val="16"/>
              </w:rPr>
              <w:t xml:space="preserve"> рублей; </w:t>
            </w:r>
            <w:r>
              <w:rPr>
                <w:color w:val="FF0000"/>
                <w:sz w:val="16"/>
                <w:szCs w:val="16"/>
              </w:rPr>
              <w:t>за счет передвижки собственных сре</w:t>
            </w:r>
            <w:proofErr w:type="gramStart"/>
            <w:r>
              <w:rPr>
                <w:color w:val="FF0000"/>
                <w:sz w:val="16"/>
                <w:szCs w:val="16"/>
              </w:rPr>
              <w:t>дств в с</w:t>
            </w:r>
            <w:proofErr w:type="gramEnd"/>
            <w:r>
              <w:rPr>
                <w:color w:val="FF0000"/>
                <w:sz w:val="16"/>
                <w:szCs w:val="16"/>
              </w:rPr>
              <w:t xml:space="preserve">умме </w:t>
            </w:r>
            <w:r>
              <w:rPr>
                <w:b/>
                <w:bCs/>
                <w:color w:val="FF0000"/>
                <w:sz w:val="16"/>
                <w:szCs w:val="16"/>
              </w:rPr>
              <w:t>1406730</w:t>
            </w:r>
            <w:r>
              <w:rPr>
                <w:color w:val="FF0000"/>
                <w:sz w:val="16"/>
                <w:szCs w:val="16"/>
              </w:rPr>
              <w:t xml:space="preserve"> рублей внутри ГРБС с 0709 раздела</w:t>
            </w:r>
            <w:r>
              <w:rPr>
                <w:color w:val="000000"/>
                <w:sz w:val="16"/>
                <w:szCs w:val="16"/>
              </w:rPr>
              <w:t xml:space="preserve">; за счет остатка (дотация на сбалансированность) в сумме </w:t>
            </w:r>
            <w:r>
              <w:rPr>
                <w:b/>
                <w:bCs/>
                <w:color w:val="000000"/>
                <w:sz w:val="16"/>
                <w:szCs w:val="16"/>
              </w:rPr>
              <w:t>3170856,40</w:t>
            </w:r>
            <w:r>
              <w:rPr>
                <w:color w:val="00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88 269 739,50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69 666 681,93</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157 936 421,43</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 </w:t>
            </w:r>
          </w:p>
        </w:tc>
      </w:tr>
      <w:tr w:rsidR="00CD5EDC" w:rsidTr="00CD5EDC">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904</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Первоначальные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С учетом изменений</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ПОЯСНЕНИЕ</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0309</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12 500,00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12 500,00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Увеличение:</w:t>
            </w:r>
            <w:r>
              <w:rPr>
                <w:color w:val="000000"/>
                <w:sz w:val="16"/>
                <w:szCs w:val="16"/>
              </w:rPr>
              <w:t xml:space="preserve">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12500,0</w:t>
            </w:r>
            <w:r>
              <w:rPr>
                <w:color w:val="000000"/>
                <w:sz w:val="16"/>
                <w:szCs w:val="16"/>
              </w:rPr>
              <w:t xml:space="preserve"> рублей с 901 ГРБС</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0703</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6 251 654,72</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109 971,28</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6 361 626,00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Увеличение:</w:t>
            </w:r>
            <w:r>
              <w:rPr>
                <w:color w:val="000000"/>
                <w:sz w:val="16"/>
                <w:szCs w:val="16"/>
              </w:rPr>
              <w:t xml:space="preserve"> </w:t>
            </w:r>
            <w:r>
              <w:rPr>
                <w:color w:val="FF0000"/>
                <w:sz w:val="16"/>
                <w:szCs w:val="16"/>
              </w:rPr>
              <w:t xml:space="preserve">за счет остатка, </w:t>
            </w:r>
            <w:proofErr w:type="spellStart"/>
            <w:r>
              <w:rPr>
                <w:color w:val="FF0000"/>
                <w:sz w:val="16"/>
                <w:szCs w:val="16"/>
              </w:rPr>
              <w:t>сложивщегося</w:t>
            </w:r>
            <w:proofErr w:type="spellEnd"/>
            <w:r>
              <w:rPr>
                <w:color w:val="FF0000"/>
                <w:sz w:val="16"/>
                <w:szCs w:val="16"/>
              </w:rPr>
              <w:t xml:space="preserve"> на 01.01.2024 года в сумме </w:t>
            </w:r>
            <w:r>
              <w:rPr>
                <w:b/>
                <w:bCs/>
                <w:color w:val="FF0000"/>
                <w:sz w:val="16"/>
                <w:szCs w:val="16"/>
              </w:rPr>
              <w:t>109971,28</w:t>
            </w:r>
            <w:r>
              <w:rPr>
                <w:color w:val="FF0000"/>
                <w:sz w:val="16"/>
                <w:szCs w:val="16"/>
              </w:rPr>
              <w:t xml:space="preserve"> рублей;</w:t>
            </w:r>
            <w:r>
              <w:rPr>
                <w:color w:val="000000"/>
                <w:sz w:val="16"/>
                <w:szCs w:val="16"/>
              </w:rPr>
              <w:t xml:space="preserve">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0801</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25 430 067,63</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44 074,72</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25 474 142,35</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Увеличение:</w:t>
            </w:r>
            <w:r>
              <w:rPr>
                <w:color w:val="000000"/>
                <w:sz w:val="16"/>
                <w:szCs w:val="16"/>
              </w:rPr>
              <w:t xml:space="preserve"> </w:t>
            </w:r>
            <w:r>
              <w:rPr>
                <w:color w:val="FF0000"/>
                <w:sz w:val="16"/>
                <w:szCs w:val="16"/>
              </w:rPr>
              <w:t>за счет передвижки собственных сре</w:t>
            </w:r>
            <w:proofErr w:type="gramStart"/>
            <w:r>
              <w:rPr>
                <w:color w:val="FF0000"/>
                <w:sz w:val="16"/>
                <w:szCs w:val="16"/>
              </w:rPr>
              <w:t>дств в с</w:t>
            </w:r>
            <w:proofErr w:type="gramEnd"/>
            <w:r>
              <w:rPr>
                <w:color w:val="FF0000"/>
                <w:sz w:val="16"/>
                <w:szCs w:val="16"/>
              </w:rPr>
              <w:t xml:space="preserve">умме </w:t>
            </w:r>
            <w:r>
              <w:rPr>
                <w:b/>
                <w:bCs/>
                <w:color w:val="FF0000"/>
                <w:sz w:val="16"/>
                <w:szCs w:val="16"/>
              </w:rPr>
              <w:t>65916,01</w:t>
            </w:r>
            <w:r>
              <w:rPr>
                <w:color w:val="FF0000"/>
                <w:sz w:val="16"/>
                <w:szCs w:val="16"/>
              </w:rPr>
              <w:t xml:space="preserve"> </w:t>
            </w:r>
            <w:proofErr w:type="spellStart"/>
            <w:r>
              <w:rPr>
                <w:color w:val="FF0000"/>
                <w:sz w:val="16"/>
                <w:szCs w:val="16"/>
              </w:rPr>
              <w:t>рубей</w:t>
            </w:r>
            <w:proofErr w:type="spellEnd"/>
            <w:r>
              <w:rPr>
                <w:color w:val="FF0000"/>
                <w:sz w:val="16"/>
                <w:szCs w:val="16"/>
              </w:rPr>
              <w:t xml:space="preserve"> с 902 ГРБС</w:t>
            </w:r>
            <w:r>
              <w:rPr>
                <w:color w:val="000000"/>
                <w:sz w:val="16"/>
                <w:szCs w:val="16"/>
              </w:rPr>
              <w:t xml:space="preserve">; </w:t>
            </w:r>
            <w:r>
              <w:rPr>
                <w:color w:val="FF0000"/>
                <w:sz w:val="16"/>
                <w:szCs w:val="16"/>
              </w:rPr>
              <w:t xml:space="preserve">за счет остатка, сложившегося на 01.01.2024 года в сумме </w:t>
            </w:r>
            <w:r>
              <w:rPr>
                <w:b/>
                <w:bCs/>
                <w:color w:val="FF0000"/>
                <w:sz w:val="16"/>
                <w:szCs w:val="16"/>
              </w:rPr>
              <w:t>128158,71</w:t>
            </w:r>
            <w:r>
              <w:rPr>
                <w:color w:val="FF0000"/>
                <w:sz w:val="16"/>
                <w:szCs w:val="16"/>
              </w:rPr>
              <w:t xml:space="preserve"> рублей;</w:t>
            </w:r>
            <w:r>
              <w:rPr>
                <w:b/>
                <w:bCs/>
                <w:color w:val="000000"/>
                <w:sz w:val="16"/>
                <w:szCs w:val="16"/>
              </w:rPr>
              <w:t xml:space="preserve"> </w:t>
            </w:r>
            <w:r>
              <w:rPr>
                <w:color w:val="000000"/>
                <w:sz w:val="16"/>
                <w:szCs w:val="16"/>
              </w:rPr>
              <w:t xml:space="preserve"> </w:t>
            </w:r>
            <w:r>
              <w:rPr>
                <w:b/>
                <w:bCs/>
                <w:color w:val="000000"/>
                <w:sz w:val="16"/>
                <w:szCs w:val="16"/>
              </w:rPr>
              <w:t>Уменьшение:</w:t>
            </w:r>
            <w:r>
              <w:rPr>
                <w:color w:val="000000"/>
                <w:sz w:val="16"/>
                <w:szCs w:val="16"/>
              </w:rPr>
              <w:t xml:space="preserve"> за счет передвижки собственных средств в сумме </w:t>
            </w:r>
            <w:r>
              <w:rPr>
                <w:b/>
                <w:bCs/>
                <w:color w:val="000000"/>
                <w:sz w:val="16"/>
                <w:szCs w:val="16"/>
              </w:rPr>
              <w:t>150000,0</w:t>
            </w:r>
            <w:r>
              <w:rPr>
                <w:color w:val="000000"/>
                <w:sz w:val="16"/>
                <w:szCs w:val="16"/>
              </w:rPr>
              <w:t xml:space="preserve"> рублей на 902 ГРБС;</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0804</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5 582 252,88</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-23 307,15</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5 558 945,73</w:t>
            </w:r>
          </w:p>
        </w:tc>
        <w:tc>
          <w:tcPr>
            <w:tcW w:w="6237" w:type="dxa"/>
            <w:tcBorders>
              <w:top w:val="nil"/>
              <w:left w:val="nil"/>
              <w:bottom w:val="single" w:sz="4" w:space="0" w:color="auto"/>
              <w:right w:val="single" w:sz="4" w:space="0" w:color="auto"/>
            </w:tcBorders>
            <w:shd w:val="clear" w:color="000000" w:fill="FFFFFF"/>
            <w:vAlign w:val="center"/>
            <w:hideMark/>
          </w:tcPr>
          <w:p w:rsidR="00CD5EDC" w:rsidRDefault="00CD5EDC">
            <w:pPr>
              <w:rPr>
                <w:b/>
                <w:bCs/>
                <w:color w:val="000000"/>
                <w:sz w:val="16"/>
                <w:szCs w:val="16"/>
              </w:rPr>
            </w:pPr>
            <w:r>
              <w:rPr>
                <w:b/>
                <w:bCs/>
                <w:color w:val="000000"/>
                <w:sz w:val="16"/>
                <w:szCs w:val="16"/>
              </w:rPr>
              <w:t xml:space="preserve">Увеличение: </w:t>
            </w:r>
            <w:r>
              <w:rPr>
                <w:color w:val="000000"/>
                <w:sz w:val="16"/>
                <w:szCs w:val="16"/>
              </w:rPr>
              <w:t xml:space="preserve">за счет резервного фонда в сумме </w:t>
            </w:r>
            <w:r>
              <w:rPr>
                <w:b/>
                <w:bCs/>
                <w:color w:val="000000"/>
                <w:sz w:val="16"/>
                <w:szCs w:val="16"/>
              </w:rPr>
              <w:t>37000,0</w:t>
            </w:r>
            <w:r>
              <w:rPr>
                <w:color w:val="000000"/>
                <w:sz w:val="16"/>
                <w:szCs w:val="16"/>
              </w:rPr>
              <w:t xml:space="preserve"> рублей; </w:t>
            </w:r>
            <w:r>
              <w:rPr>
                <w:b/>
                <w:bCs/>
                <w:color w:val="000000"/>
                <w:sz w:val="16"/>
                <w:szCs w:val="16"/>
              </w:rPr>
              <w:t xml:space="preserve">Уменьшение: </w:t>
            </w:r>
            <w:r>
              <w:rPr>
                <w:color w:val="000000"/>
                <w:sz w:val="16"/>
                <w:szCs w:val="16"/>
              </w:rPr>
              <w:t xml:space="preserve">МП "Развитие культуры Балейского района (2020-2024 годы)" в сумме </w:t>
            </w:r>
            <w:r>
              <w:rPr>
                <w:b/>
                <w:bCs/>
                <w:color w:val="000000"/>
                <w:sz w:val="16"/>
                <w:szCs w:val="16"/>
              </w:rPr>
              <w:t>60307,15</w:t>
            </w:r>
            <w:r>
              <w:rPr>
                <w:color w:val="000000"/>
                <w:sz w:val="16"/>
                <w:szCs w:val="16"/>
              </w:rPr>
              <w:t xml:space="preserve"> рублей на 902 ГРБС (софинансирование субсидии бюджетам муниципальных районов на создание виртуальных концертных залов в сумме 10307,15 рублей);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37 263 975,23</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143 238,85</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37 407 214,08</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 </w:t>
            </w:r>
          </w:p>
        </w:tc>
      </w:tr>
      <w:tr w:rsidR="00CD5EDC" w:rsidTr="00CD5EDC">
        <w:trPr>
          <w:trHeight w:val="20"/>
        </w:trPr>
        <w:tc>
          <w:tcPr>
            <w:tcW w:w="110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D5EDC" w:rsidRDefault="00CD5EDC">
            <w:pPr>
              <w:jc w:val="center"/>
              <w:rPr>
                <w:b/>
                <w:bCs/>
                <w:color w:val="000000"/>
                <w:sz w:val="16"/>
                <w:szCs w:val="16"/>
              </w:rPr>
            </w:pPr>
            <w:r>
              <w:rPr>
                <w:b/>
                <w:bCs/>
                <w:color w:val="000000"/>
                <w:sz w:val="16"/>
                <w:szCs w:val="16"/>
              </w:rPr>
              <w:t>926</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Первоначальные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С учетом изменений</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ПОЯСНЕНИЕ</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0314</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sz w:val="16"/>
                <w:szCs w:val="16"/>
              </w:rPr>
            </w:pPr>
            <w:r>
              <w:rPr>
                <w:sz w:val="16"/>
                <w:szCs w:val="16"/>
              </w:rPr>
              <w:t>4 860,00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4 860,00</w:t>
            </w:r>
          </w:p>
        </w:tc>
        <w:tc>
          <w:tcPr>
            <w:tcW w:w="6237" w:type="dxa"/>
            <w:tcBorders>
              <w:top w:val="nil"/>
              <w:left w:val="nil"/>
              <w:bottom w:val="single" w:sz="4" w:space="0" w:color="auto"/>
              <w:right w:val="single" w:sz="4" w:space="0" w:color="auto"/>
            </w:tcBorders>
            <w:shd w:val="clear" w:color="000000" w:fill="FFFFFF"/>
            <w:vAlign w:val="center"/>
            <w:hideMark/>
          </w:tcPr>
          <w:p w:rsidR="00CD5EDC" w:rsidRDefault="00CD5EDC">
            <w:pPr>
              <w:rPr>
                <w:b/>
                <w:bCs/>
                <w:color w:val="000000"/>
                <w:sz w:val="16"/>
                <w:szCs w:val="16"/>
              </w:rPr>
            </w:pPr>
            <w:r>
              <w:rPr>
                <w:b/>
                <w:bCs/>
                <w:color w:val="000000"/>
                <w:sz w:val="16"/>
                <w:szCs w:val="16"/>
              </w:rPr>
              <w:t xml:space="preserve">Увеличение: </w:t>
            </w:r>
            <w:r>
              <w:rPr>
                <w:color w:val="000000"/>
                <w:sz w:val="16"/>
                <w:szCs w:val="16"/>
              </w:rPr>
              <w:t xml:space="preserve">МП «По профилактике правонарушений на территории муниципального района "Балейский район" на 2021-2025 годы" в сумме </w:t>
            </w:r>
            <w:r>
              <w:rPr>
                <w:b/>
                <w:bCs/>
                <w:color w:val="000000"/>
                <w:sz w:val="16"/>
                <w:szCs w:val="16"/>
              </w:rPr>
              <w:t>4860,0</w:t>
            </w:r>
            <w:r>
              <w:rPr>
                <w:color w:val="000000"/>
                <w:sz w:val="16"/>
                <w:szCs w:val="16"/>
              </w:rPr>
              <w:t xml:space="preserve"> рублей с 901 ГРБС</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0701</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88 662 233,00</w:t>
            </w:r>
          </w:p>
        </w:tc>
        <w:tc>
          <w:tcPr>
            <w:tcW w:w="1418"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sz w:val="16"/>
                <w:szCs w:val="16"/>
              </w:rPr>
            </w:pPr>
            <w:r>
              <w:rPr>
                <w:sz w:val="16"/>
                <w:szCs w:val="16"/>
              </w:rPr>
              <w:t>59 518 417,96</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148 180 650,96</w:t>
            </w:r>
          </w:p>
        </w:tc>
        <w:tc>
          <w:tcPr>
            <w:tcW w:w="6237" w:type="dxa"/>
            <w:tcBorders>
              <w:top w:val="nil"/>
              <w:left w:val="nil"/>
              <w:bottom w:val="single" w:sz="4" w:space="0" w:color="auto"/>
              <w:right w:val="single" w:sz="4" w:space="0" w:color="auto"/>
            </w:tcBorders>
            <w:shd w:val="clear" w:color="000000" w:fill="FFFFFF"/>
            <w:vAlign w:val="center"/>
            <w:hideMark/>
          </w:tcPr>
          <w:p w:rsidR="00CD5EDC" w:rsidRDefault="00CD5EDC">
            <w:pPr>
              <w:rPr>
                <w:color w:val="000000"/>
                <w:sz w:val="16"/>
                <w:szCs w:val="16"/>
              </w:rPr>
            </w:pPr>
            <w:r>
              <w:rPr>
                <w:b/>
                <w:bCs/>
                <w:color w:val="000000"/>
                <w:sz w:val="16"/>
                <w:szCs w:val="16"/>
              </w:rPr>
              <w:t xml:space="preserve">Уменьшение: </w:t>
            </w:r>
            <w:r>
              <w:rPr>
                <w:color w:val="000000"/>
                <w:sz w:val="16"/>
                <w:szCs w:val="16"/>
              </w:rPr>
              <w:t>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1266145,18</w:t>
            </w:r>
            <w:r>
              <w:rPr>
                <w:color w:val="000000"/>
                <w:sz w:val="16"/>
                <w:szCs w:val="16"/>
              </w:rPr>
              <w:t xml:space="preserve"> рублей (внутри ГРБС на 0709 раздел в сумме 466145,18 рублей; на 902 ГРБС в сумме 800000,0 рублей); </w:t>
            </w:r>
            <w:r>
              <w:rPr>
                <w:b/>
                <w:bCs/>
                <w:color w:val="000000"/>
                <w:sz w:val="16"/>
                <w:szCs w:val="16"/>
              </w:rPr>
              <w:t xml:space="preserve">Увеличение: </w:t>
            </w:r>
            <w:proofErr w:type="gramStart"/>
            <w:r>
              <w:rPr>
                <w:color w:val="000000"/>
                <w:sz w:val="16"/>
                <w:szCs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Pr>
                <w:b/>
                <w:bCs/>
                <w:color w:val="000000"/>
                <w:sz w:val="16"/>
                <w:szCs w:val="16"/>
              </w:rPr>
              <w:t>58770200,0</w:t>
            </w:r>
            <w:r>
              <w:rPr>
                <w:color w:val="000000"/>
                <w:sz w:val="16"/>
                <w:szCs w:val="16"/>
              </w:rPr>
              <w:t xml:space="preserve"> рублей согласно ЗЗК от 27.12.23 №2303; Разработка проектно-сметной документации для капитального ремонта образовательных организаций в сумме </w:t>
            </w:r>
            <w:r>
              <w:rPr>
                <w:b/>
                <w:bCs/>
                <w:color w:val="000000"/>
                <w:sz w:val="16"/>
                <w:szCs w:val="16"/>
              </w:rPr>
              <w:t>840000,0</w:t>
            </w:r>
            <w:r>
              <w:rPr>
                <w:color w:val="000000"/>
                <w:sz w:val="16"/>
                <w:szCs w:val="16"/>
              </w:rPr>
              <w:t xml:space="preserve"> рублей согласно ЗЗК от 27.12.23 №2303;</w:t>
            </w:r>
            <w:proofErr w:type="gramEnd"/>
            <w:r>
              <w:rPr>
                <w:color w:val="000000"/>
                <w:sz w:val="16"/>
                <w:szCs w:val="16"/>
              </w:rPr>
              <w:t xml:space="preserve"> </w:t>
            </w:r>
            <w:proofErr w:type="gramStart"/>
            <w:r>
              <w:rPr>
                <w:color w:val="000000"/>
                <w:sz w:val="16"/>
                <w:szCs w:val="16"/>
              </w:rPr>
              <w:t xml:space="preserve">Дополнительная мера социальной поддержки отдельной категории граждан Российской Федерации в виде не 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 в сумме </w:t>
            </w:r>
            <w:r>
              <w:rPr>
                <w:b/>
                <w:bCs/>
                <w:color w:val="000000"/>
                <w:sz w:val="16"/>
                <w:szCs w:val="16"/>
              </w:rPr>
              <w:t>926300,0</w:t>
            </w:r>
            <w:r>
              <w:rPr>
                <w:color w:val="000000"/>
                <w:sz w:val="16"/>
                <w:szCs w:val="16"/>
              </w:rPr>
              <w:t xml:space="preserve"> рублей согласно ЗЗК от 27.12.23 №2303; за счет передвижки собственных средств в сумме </w:t>
            </w:r>
            <w:r>
              <w:rPr>
                <w:b/>
                <w:bCs/>
                <w:color w:val="000000"/>
                <w:sz w:val="16"/>
                <w:szCs w:val="16"/>
              </w:rPr>
              <w:t>56288,85</w:t>
            </w:r>
            <w:r>
              <w:rPr>
                <w:color w:val="000000"/>
                <w:sz w:val="16"/>
                <w:szCs w:val="16"/>
              </w:rPr>
              <w:t xml:space="preserve"> рублей (внутри ГРБС с 0702 раздела в сумме 23003,61 рубль;</w:t>
            </w:r>
            <w:proofErr w:type="gramEnd"/>
            <w:r>
              <w:rPr>
                <w:color w:val="000000"/>
                <w:sz w:val="16"/>
                <w:szCs w:val="16"/>
              </w:rPr>
              <w:t xml:space="preserve"> с 0709 раздела в сумме 33285,24 рублей); </w:t>
            </w:r>
            <w:r>
              <w:rPr>
                <w:color w:val="FF0000"/>
                <w:sz w:val="16"/>
                <w:szCs w:val="16"/>
              </w:rPr>
              <w:t xml:space="preserve">за счет остатка, сложившегося на 01.01.2024 года в сумме </w:t>
            </w:r>
            <w:r>
              <w:rPr>
                <w:b/>
                <w:bCs/>
                <w:color w:val="FF0000"/>
                <w:sz w:val="16"/>
                <w:szCs w:val="16"/>
              </w:rPr>
              <w:t>191774,29</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0702</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236 201 119,52</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72 990 272,25</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309 191 391,77</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proofErr w:type="gramStart"/>
            <w:r>
              <w:rPr>
                <w:b/>
                <w:bCs/>
                <w:color w:val="000000"/>
                <w:sz w:val="16"/>
                <w:szCs w:val="16"/>
              </w:rPr>
              <w:t xml:space="preserve">Уменьшение: </w:t>
            </w:r>
            <w:r>
              <w:rPr>
                <w:color w:val="000000"/>
                <w:sz w:val="16"/>
                <w:szCs w:val="16"/>
              </w:rPr>
              <w:t xml:space="preserve">за счет передвижки собственных средств в сумме </w:t>
            </w:r>
            <w:r>
              <w:rPr>
                <w:b/>
                <w:bCs/>
                <w:color w:val="000000"/>
                <w:sz w:val="16"/>
                <w:szCs w:val="16"/>
              </w:rPr>
              <w:t>3606890,43</w:t>
            </w:r>
            <w:r>
              <w:rPr>
                <w:color w:val="000000"/>
                <w:sz w:val="16"/>
                <w:szCs w:val="16"/>
              </w:rPr>
              <w:t xml:space="preserve"> рублей (внутри ГРБС на 0701 раздел в сумме 23003,61 рублей; на 0709 раздел в сумме 383886,82 рубля; на 902 ГРБС в сумме 3200000,0 рублей);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в сумме </w:t>
            </w:r>
            <w:r>
              <w:rPr>
                <w:b/>
                <w:bCs/>
                <w:color w:val="000000"/>
                <w:sz w:val="16"/>
                <w:szCs w:val="16"/>
              </w:rPr>
              <w:t>1912400,0</w:t>
            </w:r>
            <w:r>
              <w:rPr>
                <w:color w:val="000000"/>
                <w:sz w:val="16"/>
                <w:szCs w:val="16"/>
              </w:rPr>
              <w:t xml:space="preserve"> рублей согласно ЗЗК от 27.12.23 №2303;</w:t>
            </w:r>
            <w:proofErr w:type="gramEnd"/>
            <w:r>
              <w:rPr>
                <w:color w:val="000000"/>
                <w:sz w:val="16"/>
                <w:szCs w:val="16"/>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 в сумме </w:t>
            </w:r>
            <w:r>
              <w:rPr>
                <w:b/>
                <w:bCs/>
                <w:color w:val="000000"/>
                <w:sz w:val="16"/>
                <w:szCs w:val="16"/>
              </w:rPr>
              <w:t>859700,0</w:t>
            </w:r>
            <w:r>
              <w:rPr>
                <w:color w:val="000000"/>
                <w:sz w:val="16"/>
                <w:szCs w:val="16"/>
              </w:rPr>
              <w:t xml:space="preserve"> рублей согласно ЗЗК от 27.12.23 №2303; МП «Комплексная модернизация общего образования Балейского района на 2023-2025 годы» в сумме </w:t>
            </w:r>
            <w:r>
              <w:rPr>
                <w:b/>
                <w:bCs/>
                <w:color w:val="000000"/>
                <w:sz w:val="16"/>
                <w:szCs w:val="16"/>
              </w:rPr>
              <w:t>5000,0</w:t>
            </w:r>
            <w:r>
              <w:rPr>
                <w:color w:val="000000"/>
                <w:sz w:val="16"/>
                <w:szCs w:val="16"/>
              </w:rPr>
              <w:t xml:space="preserve"> рублей внутри ГРБС на 0709 раздел; МП "Комплексная безопасность в муниципальных образовательных организациях муниципального района "Балейский район" (2023-2025годы)" в сумме </w:t>
            </w:r>
            <w:r>
              <w:rPr>
                <w:b/>
                <w:bCs/>
                <w:color w:val="000000"/>
                <w:sz w:val="16"/>
                <w:szCs w:val="16"/>
              </w:rPr>
              <w:t>100000,0</w:t>
            </w:r>
            <w:r>
              <w:rPr>
                <w:color w:val="000000"/>
                <w:sz w:val="16"/>
                <w:szCs w:val="16"/>
              </w:rPr>
              <w:t xml:space="preserve"> рублей на 902 ГРБС; </w:t>
            </w:r>
            <w:r>
              <w:rPr>
                <w:b/>
                <w:bCs/>
                <w:color w:val="000000"/>
                <w:sz w:val="16"/>
                <w:szCs w:val="16"/>
              </w:rPr>
              <w:t xml:space="preserve">Увеличение: </w:t>
            </w: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Pr>
                <w:b/>
                <w:bCs/>
                <w:color w:val="000000"/>
                <w:sz w:val="16"/>
                <w:szCs w:val="16"/>
              </w:rPr>
              <w:t>75348700,0</w:t>
            </w:r>
            <w:r>
              <w:rPr>
                <w:color w:val="000000"/>
                <w:sz w:val="16"/>
                <w:szCs w:val="16"/>
              </w:rPr>
              <w:t xml:space="preserve"> рублей согласно ЗЗК от 27.12.23 №2303;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 в сумме </w:t>
            </w:r>
            <w:r>
              <w:rPr>
                <w:b/>
                <w:bCs/>
                <w:color w:val="000000"/>
                <w:sz w:val="16"/>
                <w:szCs w:val="16"/>
              </w:rPr>
              <w:t>331600,0</w:t>
            </w:r>
            <w:r>
              <w:rPr>
                <w:color w:val="000000"/>
                <w:sz w:val="16"/>
                <w:szCs w:val="16"/>
              </w:rPr>
              <w:t xml:space="preserve"> рублей согласно ЗЗК от 27.12.23 №2303;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Pr>
                <w:color w:val="000000"/>
                <w:sz w:val="16"/>
                <w:szCs w:val="16"/>
              </w:rPr>
              <w:lastRenderedPageBreak/>
              <w:t xml:space="preserve">общеобразовательных организациях в сумме </w:t>
            </w:r>
            <w:r>
              <w:rPr>
                <w:b/>
                <w:bCs/>
                <w:color w:val="000000"/>
                <w:sz w:val="16"/>
                <w:szCs w:val="16"/>
              </w:rPr>
              <w:t>14792,85</w:t>
            </w:r>
            <w:r>
              <w:rPr>
                <w:color w:val="000000"/>
                <w:sz w:val="16"/>
                <w:szCs w:val="16"/>
              </w:rPr>
              <w:t xml:space="preserve"> рублей согласно ЗЗК от 27.12.23 №2303; </w:t>
            </w:r>
            <w:proofErr w:type="gramStart"/>
            <w:r>
              <w:rP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w:t>
            </w:r>
            <w:r>
              <w:rPr>
                <w:b/>
                <w:bCs/>
                <w:color w:val="000000"/>
                <w:sz w:val="16"/>
                <w:szCs w:val="16"/>
              </w:rPr>
              <w:t>966300,0</w:t>
            </w:r>
            <w:r>
              <w:rPr>
                <w:color w:val="000000"/>
                <w:sz w:val="16"/>
                <w:szCs w:val="16"/>
              </w:rPr>
              <w:t xml:space="preserve"> рублей согласно ЗЗК от 27.12.23 №2303; 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 в сумме </w:t>
            </w:r>
            <w:r>
              <w:rPr>
                <w:b/>
                <w:bCs/>
                <w:color w:val="000000"/>
                <w:sz w:val="16"/>
                <w:szCs w:val="16"/>
              </w:rPr>
              <w:t>653600</w:t>
            </w:r>
            <w:r>
              <w:rPr>
                <w:color w:val="000000"/>
                <w:sz w:val="16"/>
                <w:szCs w:val="16"/>
              </w:rPr>
              <w:t xml:space="preserve"> рублей согласно ЗЗК от 27.12.23 №2303;</w:t>
            </w:r>
            <w:proofErr w:type="gramEnd"/>
            <w:r>
              <w:rPr>
                <w:color w:val="000000"/>
                <w:sz w:val="16"/>
                <w:szCs w:val="16"/>
              </w:rPr>
              <w:t xml:space="preserve"> Разработка проектно-сметной документации для капитального ремонта образовательных организаций в сумме </w:t>
            </w:r>
            <w:r>
              <w:rPr>
                <w:b/>
                <w:bCs/>
                <w:color w:val="000000"/>
                <w:sz w:val="16"/>
                <w:szCs w:val="16"/>
              </w:rPr>
              <w:t>1890000,0</w:t>
            </w:r>
            <w:r>
              <w:rPr>
                <w:color w:val="000000"/>
                <w:sz w:val="16"/>
                <w:szCs w:val="16"/>
              </w:rPr>
              <w:t xml:space="preserve"> рублей согласно ЗЗК от 27.12.23 №2303; </w:t>
            </w:r>
            <w:r>
              <w:rPr>
                <w:color w:val="FF0000"/>
                <w:sz w:val="16"/>
                <w:szCs w:val="16"/>
              </w:rPr>
              <w:t>за счет передвижки собственных сре</w:t>
            </w:r>
            <w:proofErr w:type="gramStart"/>
            <w:r>
              <w:rPr>
                <w:color w:val="FF0000"/>
                <w:sz w:val="16"/>
                <w:szCs w:val="16"/>
              </w:rPr>
              <w:t>дств в с</w:t>
            </w:r>
            <w:proofErr w:type="gramEnd"/>
            <w:r>
              <w:rPr>
                <w:color w:val="FF0000"/>
                <w:sz w:val="16"/>
                <w:szCs w:val="16"/>
              </w:rPr>
              <w:t xml:space="preserve">умме </w:t>
            </w:r>
            <w:r>
              <w:rPr>
                <w:b/>
                <w:bCs/>
                <w:color w:val="FF0000"/>
                <w:sz w:val="16"/>
                <w:szCs w:val="16"/>
              </w:rPr>
              <w:t>249269,83</w:t>
            </w:r>
            <w:r>
              <w:rPr>
                <w:color w:val="FF0000"/>
                <w:sz w:val="16"/>
                <w:szCs w:val="16"/>
              </w:rPr>
              <w:t xml:space="preserve"> рубля (внутри ГРБС с 0709 раздела в сумме 249120,4 рублей; с 902 ГРБС в сумме 149,43 рубля)</w:t>
            </w:r>
            <w:r>
              <w:rPr>
                <w:color w:val="000000"/>
                <w:sz w:val="16"/>
                <w:szCs w:val="16"/>
              </w:rPr>
              <w:t xml:space="preserve">; за счет резервного фонда в сумме </w:t>
            </w:r>
            <w:r>
              <w:rPr>
                <w:b/>
                <w:bCs/>
                <w:color w:val="000000"/>
                <w:sz w:val="16"/>
                <w:szCs w:val="16"/>
              </w:rPr>
              <w:t>20000,0</w:t>
            </w:r>
            <w:r>
              <w:rPr>
                <w:color w:val="00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lastRenderedPageBreak/>
              <w:t>0703</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10 198 057,73</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-91 328,94</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10 106 728,79</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b/>
                <w:bCs/>
                <w:color w:val="000000"/>
                <w:sz w:val="16"/>
                <w:szCs w:val="16"/>
              </w:rPr>
            </w:pPr>
            <w:r>
              <w:rPr>
                <w:b/>
                <w:bCs/>
                <w:color w:val="000000"/>
                <w:sz w:val="16"/>
                <w:szCs w:val="16"/>
              </w:rPr>
              <w:t>Уменьшение:</w:t>
            </w:r>
            <w:r>
              <w:rPr>
                <w:color w:val="000000"/>
                <w:sz w:val="16"/>
                <w:szCs w:val="16"/>
              </w:rPr>
              <w:t xml:space="preserve">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91328,94</w:t>
            </w:r>
            <w:r>
              <w:rPr>
                <w:color w:val="000000"/>
                <w:sz w:val="16"/>
                <w:szCs w:val="16"/>
              </w:rPr>
              <w:t xml:space="preserve"> рубля внутри ГРБС на 0709 раздел</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0709</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144 416 401,44</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1 450 264,09</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145 866 665,53</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pPr>
              <w:rPr>
                <w:color w:val="000000"/>
                <w:sz w:val="16"/>
                <w:szCs w:val="16"/>
              </w:rPr>
            </w:pPr>
            <w:r>
              <w:rPr>
                <w:b/>
                <w:bCs/>
                <w:color w:val="000000"/>
                <w:sz w:val="16"/>
                <w:szCs w:val="16"/>
              </w:rPr>
              <w:t>Увеличение:</w:t>
            </w:r>
            <w:r>
              <w:rPr>
                <w:color w:val="000000"/>
                <w:sz w:val="16"/>
                <w:szCs w:val="16"/>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 в сумме </w:t>
            </w:r>
            <w:r>
              <w:rPr>
                <w:b/>
                <w:bCs/>
                <w:color w:val="000000"/>
                <w:sz w:val="16"/>
                <w:szCs w:val="16"/>
              </w:rPr>
              <w:t>962300,0</w:t>
            </w:r>
            <w:r>
              <w:rPr>
                <w:color w:val="000000"/>
                <w:sz w:val="16"/>
                <w:szCs w:val="16"/>
              </w:rPr>
              <w:t xml:space="preserve"> рублей согласно справки уведомления от 29.12.23 №б/</w:t>
            </w:r>
            <w:proofErr w:type="gramStart"/>
            <w:r>
              <w:rPr>
                <w:color w:val="000000"/>
                <w:sz w:val="16"/>
                <w:szCs w:val="16"/>
              </w:rPr>
              <w:t>н</w:t>
            </w:r>
            <w:proofErr w:type="gramEnd"/>
            <w:r>
              <w:rPr>
                <w:color w:val="000000"/>
                <w:sz w:val="16"/>
                <w:szCs w:val="16"/>
              </w:rPr>
              <w:t xml:space="preserve">; за счет передвижки собственных средств в сумме </w:t>
            </w:r>
            <w:r>
              <w:rPr>
                <w:b/>
                <w:bCs/>
                <w:color w:val="000000"/>
                <w:sz w:val="16"/>
                <w:szCs w:val="16"/>
              </w:rPr>
              <w:t>941360,94</w:t>
            </w:r>
            <w:r>
              <w:rPr>
                <w:color w:val="000000"/>
                <w:sz w:val="16"/>
                <w:szCs w:val="16"/>
              </w:rPr>
              <w:t xml:space="preserve"> рубля (внутри ГРБС с 0701 раздела в сумме 466145,18 рублей; с 0702 раздела в сумме 383886,82 рубля; </w:t>
            </w:r>
            <w:proofErr w:type="gramStart"/>
            <w:r>
              <w:rPr>
                <w:color w:val="000000"/>
                <w:sz w:val="16"/>
                <w:szCs w:val="16"/>
              </w:rPr>
              <w:t xml:space="preserve">с 0703 раздела в сумме 91328,94 рубля); Обеспечение отдыха, организация и обеспечение оздоровления детей в каникулярное время в муниципальных организациях отдыха детей и их оздоровления в сумме </w:t>
            </w:r>
            <w:r>
              <w:rPr>
                <w:b/>
                <w:bCs/>
                <w:color w:val="000000"/>
                <w:sz w:val="16"/>
                <w:szCs w:val="16"/>
              </w:rPr>
              <w:t>602700,0</w:t>
            </w:r>
            <w:r>
              <w:rPr>
                <w:color w:val="000000"/>
                <w:sz w:val="16"/>
                <w:szCs w:val="16"/>
              </w:rPr>
              <w:t xml:space="preserve"> рублей согласно ЗЗК от 27.12.23 №2303; МП «Комплексная модернизация общего образования Балейского района на 2023-2025 годы» в сумме </w:t>
            </w:r>
            <w:r>
              <w:rPr>
                <w:b/>
                <w:bCs/>
                <w:color w:val="000000"/>
                <w:sz w:val="16"/>
                <w:szCs w:val="16"/>
              </w:rPr>
              <w:t>5000,0</w:t>
            </w:r>
            <w:r>
              <w:rPr>
                <w:color w:val="000000"/>
                <w:sz w:val="16"/>
                <w:szCs w:val="16"/>
              </w:rPr>
              <w:t xml:space="preserve"> рублей внутри ГРБС с 0702 раздела;</w:t>
            </w:r>
            <w:proofErr w:type="gramEnd"/>
            <w:r>
              <w:rPr>
                <w:color w:val="000000"/>
                <w:sz w:val="16"/>
                <w:szCs w:val="16"/>
              </w:rPr>
              <w:t xml:space="preserve"> </w:t>
            </w:r>
            <w:r>
              <w:rPr>
                <w:color w:val="FF0000"/>
                <w:sz w:val="16"/>
                <w:szCs w:val="16"/>
              </w:rPr>
              <w:t xml:space="preserve">за счет остатка, сложившегося на 01.01.2024 года в сумме </w:t>
            </w:r>
            <w:r>
              <w:rPr>
                <w:b/>
                <w:bCs/>
                <w:color w:val="FF0000"/>
                <w:sz w:val="16"/>
                <w:szCs w:val="16"/>
              </w:rPr>
              <w:t>3585208,79</w:t>
            </w:r>
            <w:r>
              <w:rPr>
                <w:color w:val="FF0000"/>
                <w:sz w:val="16"/>
                <w:szCs w:val="16"/>
              </w:rPr>
              <w:t xml:space="preserve"> рублей;</w:t>
            </w:r>
            <w:r>
              <w:rPr>
                <w:color w:val="000000"/>
                <w:sz w:val="16"/>
                <w:szCs w:val="16"/>
              </w:rPr>
              <w:t xml:space="preserve"> </w:t>
            </w:r>
            <w:r>
              <w:rPr>
                <w:b/>
                <w:bCs/>
                <w:color w:val="000000"/>
                <w:sz w:val="16"/>
                <w:szCs w:val="16"/>
              </w:rPr>
              <w:t>Уменьшение:</w:t>
            </w:r>
            <w:r>
              <w:rPr>
                <w:color w:val="000000"/>
                <w:sz w:val="16"/>
                <w:szCs w:val="16"/>
              </w:rPr>
              <w:t xml:space="preserve"> Единая субвенция в сумме </w:t>
            </w:r>
            <w:r>
              <w:rPr>
                <w:b/>
                <w:bCs/>
                <w:color w:val="000000"/>
                <w:sz w:val="16"/>
                <w:szCs w:val="16"/>
              </w:rPr>
              <w:t>13900,0</w:t>
            </w:r>
            <w:r>
              <w:rPr>
                <w:color w:val="000000"/>
                <w:sz w:val="16"/>
                <w:szCs w:val="16"/>
              </w:rPr>
              <w:t xml:space="preserve"> рублей согласно справки уведомления от 01.01.24 №б/</w:t>
            </w:r>
            <w:proofErr w:type="gramStart"/>
            <w:r>
              <w:rPr>
                <w:color w:val="000000"/>
                <w:sz w:val="16"/>
                <w:szCs w:val="16"/>
              </w:rPr>
              <w:t>н</w:t>
            </w:r>
            <w:proofErr w:type="gramEnd"/>
            <w:r>
              <w:rPr>
                <w:color w:val="000000"/>
                <w:sz w:val="16"/>
                <w:szCs w:val="16"/>
              </w:rPr>
              <w:t xml:space="preserve">; </w:t>
            </w:r>
            <w:r>
              <w:rPr>
                <w:color w:val="FF0000"/>
                <w:sz w:val="16"/>
                <w:szCs w:val="16"/>
              </w:rPr>
              <w:t xml:space="preserve">за счет передвижки собственных средств в сумме </w:t>
            </w:r>
            <w:r>
              <w:rPr>
                <w:b/>
                <w:bCs/>
                <w:color w:val="FF0000"/>
                <w:sz w:val="16"/>
                <w:szCs w:val="16"/>
              </w:rPr>
              <w:t>4632405,64</w:t>
            </w:r>
            <w:r>
              <w:rPr>
                <w:color w:val="FF0000"/>
                <w:sz w:val="16"/>
                <w:szCs w:val="16"/>
              </w:rPr>
              <w:t xml:space="preserve"> рублей (внутри ГРБС на 0701 раздел в сумме 33285,24 рублей; на 0702 раздел в сумме 249120,4 рублей; на 902 ГРБС в сумме 4350000,0 рублей)</w:t>
            </w:r>
            <w:r>
              <w:rPr>
                <w:color w:val="000000"/>
                <w:sz w:val="16"/>
                <w:szCs w:val="16"/>
              </w:rPr>
              <w:t>;</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1004</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4 954 800,00</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2 479 400,00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7 434 200,00</w:t>
            </w:r>
          </w:p>
        </w:tc>
        <w:tc>
          <w:tcPr>
            <w:tcW w:w="6237" w:type="dxa"/>
            <w:tcBorders>
              <w:top w:val="nil"/>
              <w:left w:val="nil"/>
              <w:bottom w:val="single" w:sz="4" w:space="0" w:color="auto"/>
              <w:right w:val="single" w:sz="4" w:space="0" w:color="auto"/>
            </w:tcBorders>
            <w:shd w:val="clear" w:color="000000" w:fill="FFFFFF"/>
            <w:vAlign w:val="bottom"/>
            <w:hideMark/>
          </w:tcPr>
          <w:p w:rsidR="00CD5EDC" w:rsidRDefault="00CD5EDC" w:rsidP="00CD5EDC">
            <w:pPr>
              <w:rPr>
                <w:b/>
                <w:bCs/>
                <w:color w:val="000000"/>
                <w:sz w:val="16"/>
                <w:szCs w:val="16"/>
              </w:rPr>
            </w:pPr>
            <w:r>
              <w:rPr>
                <w:b/>
                <w:bCs/>
                <w:color w:val="000000"/>
                <w:sz w:val="16"/>
                <w:szCs w:val="16"/>
              </w:rPr>
              <w:t xml:space="preserve">Увеличение: </w:t>
            </w:r>
            <w:proofErr w:type="gramStart"/>
            <w:r>
              <w:rPr>
                <w:color w:val="000000"/>
                <w:sz w:val="16"/>
                <w:szCs w:val="16"/>
              </w:rPr>
              <w:t xml:space="preserve">Реализация государственного полномочия по организации и осуществлению деятельности по опеке и попечительству над несовершеннолетними в сумме </w:t>
            </w:r>
            <w:r>
              <w:rPr>
                <w:b/>
                <w:bCs/>
                <w:color w:val="000000"/>
                <w:sz w:val="16"/>
                <w:szCs w:val="16"/>
              </w:rPr>
              <w:t>2294000,0</w:t>
            </w:r>
            <w:r>
              <w:rPr>
                <w:color w:val="000000"/>
                <w:sz w:val="16"/>
                <w:szCs w:val="16"/>
              </w:rPr>
              <w:t xml:space="preserve"> рублей согласно справки уведомления от 29.12.23 №б/н;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Pr>
                <w:b/>
                <w:bCs/>
                <w:color w:val="000000"/>
                <w:sz w:val="16"/>
                <w:szCs w:val="16"/>
              </w:rPr>
              <w:t>162300</w:t>
            </w:r>
            <w:r>
              <w:rPr>
                <w:color w:val="000000"/>
                <w:sz w:val="16"/>
                <w:szCs w:val="16"/>
              </w:rPr>
              <w:t xml:space="preserve"> рублей согласно ЗЗК от 27.12.23 №2303;</w:t>
            </w:r>
            <w:proofErr w:type="gramEnd"/>
            <w:r>
              <w:rPr>
                <w:color w:val="000000"/>
                <w:sz w:val="16"/>
                <w:szCs w:val="16"/>
              </w:rPr>
              <w:t xml:space="preserve"> субвенция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в сумме </w:t>
            </w:r>
            <w:r>
              <w:rPr>
                <w:b/>
                <w:bCs/>
                <w:color w:val="000000"/>
                <w:sz w:val="16"/>
                <w:szCs w:val="16"/>
              </w:rPr>
              <w:t>23100,0</w:t>
            </w:r>
            <w:r>
              <w:rPr>
                <w:color w:val="000000"/>
                <w:sz w:val="16"/>
                <w:szCs w:val="16"/>
              </w:rPr>
              <w:t xml:space="preserve"> рублей согласно ЗЗК от 27.12.23 №2303;</w:t>
            </w:r>
            <w:r>
              <w:rPr>
                <w:b/>
                <w:bCs/>
                <w:color w:val="000000"/>
                <w:sz w:val="16"/>
                <w:szCs w:val="16"/>
              </w:rPr>
              <w:t xml:space="preserve"> </w:t>
            </w:r>
            <w:r>
              <w:rPr>
                <w:color w:val="000000"/>
                <w:sz w:val="16"/>
                <w:szCs w:val="16"/>
              </w:rPr>
              <w:t xml:space="preserve"> </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484 432 611,69</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136 351 885,36</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620 784 497,05</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 </w:t>
            </w:r>
          </w:p>
        </w:tc>
      </w:tr>
      <w:tr w:rsidR="00CD5EDC" w:rsidTr="00CD5EDC">
        <w:trPr>
          <w:trHeight w:val="20"/>
        </w:trPr>
        <w:tc>
          <w:tcPr>
            <w:tcW w:w="11057"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D5EDC" w:rsidRDefault="00CD5EDC">
            <w:pPr>
              <w:jc w:val="center"/>
              <w:rPr>
                <w:b/>
                <w:bCs/>
                <w:color w:val="000000"/>
                <w:sz w:val="16"/>
                <w:szCs w:val="16"/>
              </w:rPr>
            </w:pPr>
            <w:r>
              <w:rPr>
                <w:b/>
                <w:bCs/>
                <w:color w:val="000000"/>
                <w:sz w:val="16"/>
                <w:szCs w:val="16"/>
              </w:rPr>
              <w:t>903</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Первоначальные назначения</w:t>
            </w:r>
          </w:p>
        </w:tc>
        <w:tc>
          <w:tcPr>
            <w:tcW w:w="1418"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Изменения</w:t>
            </w:r>
          </w:p>
        </w:tc>
        <w:tc>
          <w:tcPr>
            <w:tcW w:w="1417"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С учетом изменений</w:t>
            </w:r>
          </w:p>
        </w:tc>
        <w:tc>
          <w:tcPr>
            <w:tcW w:w="623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b/>
                <w:bCs/>
                <w:color w:val="000000"/>
                <w:sz w:val="16"/>
                <w:szCs w:val="16"/>
              </w:rPr>
            </w:pPr>
            <w:r>
              <w:rPr>
                <w:b/>
                <w:bCs/>
                <w:color w:val="000000"/>
                <w:sz w:val="16"/>
                <w:szCs w:val="16"/>
              </w:rPr>
              <w:t>ПОЯСНЕНИЕ</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0103</w:t>
            </w:r>
          </w:p>
        </w:tc>
        <w:tc>
          <w:tcPr>
            <w:tcW w:w="1276"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color w:val="000000"/>
                <w:sz w:val="16"/>
                <w:szCs w:val="16"/>
              </w:rPr>
            </w:pPr>
            <w:r>
              <w:rPr>
                <w:color w:val="000000"/>
                <w:sz w:val="16"/>
                <w:szCs w:val="16"/>
              </w:rPr>
              <w:t>1 458 475,68</w:t>
            </w:r>
          </w:p>
        </w:tc>
        <w:tc>
          <w:tcPr>
            <w:tcW w:w="1418"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sz w:val="16"/>
                <w:szCs w:val="16"/>
              </w:rPr>
            </w:pPr>
            <w:r>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D5EDC" w:rsidRDefault="00CD5EDC">
            <w:pPr>
              <w:jc w:val="center"/>
              <w:rPr>
                <w:color w:val="000000"/>
                <w:sz w:val="16"/>
                <w:szCs w:val="16"/>
              </w:rPr>
            </w:pPr>
            <w:r>
              <w:rPr>
                <w:color w:val="000000"/>
                <w:sz w:val="16"/>
                <w:szCs w:val="16"/>
              </w:rPr>
              <w:t>1 458 475,68</w:t>
            </w:r>
          </w:p>
        </w:tc>
        <w:tc>
          <w:tcPr>
            <w:tcW w:w="6237" w:type="dxa"/>
            <w:tcBorders>
              <w:top w:val="nil"/>
              <w:left w:val="nil"/>
              <w:bottom w:val="single" w:sz="4" w:space="0" w:color="auto"/>
              <w:right w:val="single" w:sz="4" w:space="0" w:color="auto"/>
            </w:tcBorders>
            <w:shd w:val="clear" w:color="000000" w:fill="FFFFFF"/>
            <w:vAlign w:val="center"/>
            <w:hideMark/>
          </w:tcPr>
          <w:p w:rsidR="00CD5EDC" w:rsidRDefault="00CD5EDC">
            <w:pPr>
              <w:rPr>
                <w:b/>
                <w:bCs/>
                <w:color w:val="000000"/>
                <w:sz w:val="16"/>
                <w:szCs w:val="16"/>
              </w:rPr>
            </w:pPr>
            <w:r>
              <w:rPr>
                <w:b/>
                <w:bCs/>
                <w:color w:val="000000"/>
                <w:sz w:val="16"/>
                <w:szCs w:val="16"/>
              </w:rPr>
              <w:t>Уменьшение:</w:t>
            </w:r>
            <w:r>
              <w:rPr>
                <w:color w:val="000000"/>
                <w:sz w:val="16"/>
                <w:szCs w:val="16"/>
              </w:rPr>
              <w:t xml:space="preserve">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200000,0</w:t>
            </w:r>
            <w:r>
              <w:rPr>
                <w:color w:val="000000"/>
                <w:sz w:val="16"/>
                <w:szCs w:val="16"/>
              </w:rPr>
              <w:t xml:space="preserve"> рублей на 902 ГРБС; </w:t>
            </w:r>
            <w:r>
              <w:rPr>
                <w:b/>
                <w:bCs/>
                <w:color w:val="000000"/>
                <w:sz w:val="16"/>
                <w:szCs w:val="16"/>
              </w:rPr>
              <w:t>Увеличение:</w:t>
            </w:r>
            <w:r>
              <w:rPr>
                <w:color w:val="000000"/>
                <w:sz w:val="16"/>
                <w:szCs w:val="16"/>
              </w:rPr>
              <w:t xml:space="preserve"> </w:t>
            </w:r>
            <w:r>
              <w:rPr>
                <w:color w:val="FF0000"/>
                <w:sz w:val="16"/>
                <w:szCs w:val="16"/>
              </w:rPr>
              <w:t xml:space="preserve">за счет остатка, сложившегося на 01.01.2024 года в сумме </w:t>
            </w:r>
            <w:r>
              <w:rPr>
                <w:b/>
                <w:bCs/>
                <w:color w:val="FF0000"/>
                <w:sz w:val="16"/>
                <w:szCs w:val="16"/>
              </w:rPr>
              <w:t>200000,0</w:t>
            </w:r>
            <w:r>
              <w:rPr>
                <w:color w:val="FF0000"/>
                <w:sz w:val="16"/>
                <w:szCs w:val="16"/>
              </w:rPr>
              <w:t xml:space="preserve"> рублей;</w:t>
            </w:r>
          </w:p>
        </w:tc>
      </w:tr>
      <w:tr w:rsidR="00CD5EDC" w:rsidTr="00CD5EDC">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D5EDC" w:rsidRDefault="00CD5EDC">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b/>
                <w:bCs/>
                <w:color w:val="000000"/>
                <w:sz w:val="16"/>
                <w:szCs w:val="16"/>
              </w:rPr>
            </w:pPr>
            <w:r>
              <w:rPr>
                <w:b/>
                <w:bCs/>
                <w:color w:val="000000"/>
                <w:sz w:val="16"/>
                <w:szCs w:val="16"/>
              </w:rPr>
              <w:t>1458475,68</w:t>
            </w:r>
          </w:p>
        </w:tc>
        <w:tc>
          <w:tcPr>
            <w:tcW w:w="1418"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b/>
                <w:bCs/>
                <w:color w:val="000000"/>
                <w:sz w:val="16"/>
                <w:szCs w:val="16"/>
              </w:rPr>
            </w:pPr>
            <w:r>
              <w:rPr>
                <w:b/>
                <w:bCs/>
                <w:color w:val="000000"/>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b/>
                <w:bCs/>
                <w:color w:val="000000"/>
                <w:sz w:val="16"/>
                <w:szCs w:val="16"/>
              </w:rPr>
            </w:pPr>
            <w:r>
              <w:rPr>
                <w:b/>
                <w:bCs/>
                <w:color w:val="000000"/>
                <w:sz w:val="16"/>
                <w:szCs w:val="16"/>
              </w:rPr>
              <w:t>1458475,68</w:t>
            </w:r>
          </w:p>
        </w:tc>
        <w:tc>
          <w:tcPr>
            <w:tcW w:w="6237" w:type="dxa"/>
            <w:tcBorders>
              <w:top w:val="nil"/>
              <w:left w:val="nil"/>
              <w:bottom w:val="single" w:sz="4" w:space="0" w:color="auto"/>
              <w:right w:val="single" w:sz="4" w:space="0" w:color="auto"/>
            </w:tcBorders>
            <w:shd w:val="clear" w:color="000000" w:fill="FFFFFF"/>
            <w:vAlign w:val="center"/>
            <w:hideMark/>
          </w:tcPr>
          <w:p w:rsidR="00CD5EDC" w:rsidRDefault="00CD5EDC">
            <w:pPr>
              <w:jc w:val="center"/>
              <w:rPr>
                <w:b/>
                <w:bCs/>
                <w:color w:val="000000"/>
                <w:sz w:val="16"/>
                <w:szCs w:val="16"/>
              </w:rPr>
            </w:pPr>
            <w:r>
              <w:rPr>
                <w:b/>
                <w:bCs/>
                <w:color w:val="000000"/>
                <w:sz w:val="16"/>
                <w:szCs w:val="16"/>
              </w:rPr>
              <w:t> </w:t>
            </w:r>
          </w:p>
        </w:tc>
      </w:tr>
      <w:tr w:rsidR="005E4B1E" w:rsidTr="00CD5EDC">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4B1E" w:rsidRDefault="005E4B1E">
            <w:pPr>
              <w:jc w:val="center"/>
              <w:rPr>
                <w:b/>
                <w:bCs/>
                <w:color w:val="000000"/>
                <w:sz w:val="16"/>
                <w:szCs w:val="16"/>
              </w:rPr>
            </w:pPr>
            <w:r>
              <w:rPr>
                <w:b/>
                <w:bCs/>
                <w:color w:val="000000"/>
                <w:sz w:val="16"/>
                <w:szCs w:val="16"/>
              </w:rPr>
              <w:t>ГРБС 901</w:t>
            </w:r>
          </w:p>
        </w:tc>
      </w:tr>
      <w:tr w:rsidR="005E4B1E" w:rsidRPr="00F54D3E" w:rsidTr="00CD5EDC">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E4B1E" w:rsidRPr="00F54D3E" w:rsidRDefault="005E4B1E" w:rsidP="007872A0">
            <w:pPr>
              <w:jc w:val="center"/>
              <w:rPr>
                <w:highlight w:val="yellow"/>
              </w:rPr>
            </w:pPr>
          </w:p>
        </w:tc>
      </w:tr>
    </w:tbl>
    <w:p w:rsidR="000D54D7" w:rsidRPr="000D54D7" w:rsidRDefault="000D54D7" w:rsidP="000D54D7">
      <w:pPr>
        <w:rPr>
          <w:bCs/>
        </w:rPr>
      </w:pPr>
      <w:r w:rsidRPr="000D54D7">
        <w:rPr>
          <w:b/>
          <w:bCs/>
        </w:rPr>
        <w:t xml:space="preserve">Дефицит бюджета составит </w:t>
      </w:r>
      <w:r w:rsidR="00533133">
        <w:rPr>
          <w:b/>
          <w:bCs/>
        </w:rPr>
        <w:t>63 605 649</w:t>
      </w:r>
      <w:r w:rsidRPr="000D54D7">
        <w:rPr>
          <w:b/>
          <w:bCs/>
        </w:rPr>
        <w:t xml:space="preserve"> рубл</w:t>
      </w:r>
      <w:r w:rsidR="00533133">
        <w:rPr>
          <w:b/>
          <w:bCs/>
        </w:rPr>
        <w:t>ей</w:t>
      </w:r>
      <w:r w:rsidRPr="000D54D7">
        <w:rPr>
          <w:b/>
          <w:bCs/>
        </w:rPr>
        <w:t xml:space="preserve"> </w:t>
      </w:r>
      <w:r w:rsidR="00533133">
        <w:rPr>
          <w:b/>
          <w:bCs/>
        </w:rPr>
        <w:t>92</w:t>
      </w:r>
      <w:r w:rsidRPr="000D54D7">
        <w:rPr>
          <w:b/>
          <w:bCs/>
        </w:rPr>
        <w:t xml:space="preserve"> копе</w:t>
      </w:r>
      <w:r w:rsidR="00533133">
        <w:rPr>
          <w:b/>
          <w:bCs/>
        </w:rPr>
        <w:t>й</w:t>
      </w:r>
      <w:r w:rsidRPr="000D54D7">
        <w:rPr>
          <w:b/>
          <w:bCs/>
        </w:rPr>
        <w:t>к</w:t>
      </w:r>
      <w:r w:rsidR="00533133">
        <w:rPr>
          <w:b/>
          <w:bCs/>
        </w:rPr>
        <w:t>и</w:t>
      </w:r>
      <w:r w:rsidRPr="000D54D7">
        <w:rPr>
          <w:bCs/>
        </w:rPr>
        <w:t>:</w:t>
      </w:r>
    </w:p>
    <w:p w:rsidR="000D54D7" w:rsidRPr="000D54D7" w:rsidRDefault="000D54D7" w:rsidP="000D54D7">
      <w:pPr>
        <w:pStyle w:val="aa"/>
        <w:numPr>
          <w:ilvl w:val="0"/>
          <w:numId w:val="28"/>
        </w:numPr>
        <w:ind w:left="0" w:firstLine="567"/>
        <w:jc w:val="both"/>
      </w:pPr>
      <w:r w:rsidRPr="000D54D7">
        <w:t xml:space="preserve">За счет уточнения остатка на 01.01.2024 года в сумме </w:t>
      </w:r>
      <w:r w:rsidR="00533133">
        <w:t>49 516 412</w:t>
      </w:r>
      <w:r w:rsidRPr="000D54D7">
        <w:t xml:space="preserve"> рублей </w:t>
      </w:r>
      <w:r w:rsidR="00533133">
        <w:t>77</w:t>
      </w:r>
      <w:r w:rsidRPr="000D54D7">
        <w:t xml:space="preserve"> копеек;</w:t>
      </w:r>
    </w:p>
    <w:p w:rsidR="00785E7C" w:rsidRDefault="000D54D7" w:rsidP="000D54D7">
      <w:pPr>
        <w:pStyle w:val="aa"/>
        <w:numPr>
          <w:ilvl w:val="0"/>
          <w:numId w:val="28"/>
        </w:numPr>
        <w:ind w:left="0" w:firstLine="567"/>
        <w:jc w:val="both"/>
      </w:pPr>
      <w:r w:rsidRPr="000D54D7">
        <w:t>Погашение кредита в сумме 3 255 453 рубля 20 копеек</w:t>
      </w:r>
      <w:r w:rsidR="00785E7C">
        <w:t>;</w:t>
      </w:r>
    </w:p>
    <w:p w:rsidR="000D54D7" w:rsidRPr="000D54D7" w:rsidRDefault="00785E7C" w:rsidP="00785E7C">
      <w:pPr>
        <w:pStyle w:val="aa"/>
        <w:numPr>
          <w:ilvl w:val="0"/>
          <w:numId w:val="28"/>
        </w:numPr>
        <w:ind w:left="0" w:firstLine="567"/>
        <w:jc w:val="both"/>
      </w:pPr>
      <w:r>
        <w:t xml:space="preserve">За счет возврата </w:t>
      </w:r>
      <w:r w:rsidRPr="00785E7C">
        <w:t>прочих остатков субсидий, субвенций и иных межбюджетных трансфертов, имеющих целевое назначение, прошлых лет из бюджетов муниципальных районов</w:t>
      </w:r>
      <w:r>
        <w:t xml:space="preserve"> в сумме </w:t>
      </w:r>
      <w:r w:rsidRPr="00533133">
        <w:t>17 344 690 рублей 35 копеек</w:t>
      </w:r>
      <w:r w:rsidR="000D54D7" w:rsidRPr="000D54D7">
        <w:t>.</w:t>
      </w:r>
    </w:p>
    <w:p w:rsidR="000D54D7" w:rsidRDefault="000D54D7" w:rsidP="000D54D7">
      <w:pPr>
        <w:shd w:val="clear" w:color="auto" w:fill="FFFFFF" w:themeFill="background1"/>
        <w:jc w:val="center"/>
        <w:rPr>
          <w:b/>
        </w:rPr>
      </w:pPr>
    </w:p>
    <w:p w:rsidR="00DB546E" w:rsidRPr="003E7265" w:rsidRDefault="00DB546E" w:rsidP="00DB546E">
      <w:pPr>
        <w:shd w:val="clear" w:color="auto" w:fill="FFFFFF" w:themeFill="background1"/>
        <w:jc w:val="center"/>
        <w:rPr>
          <w:b/>
        </w:rPr>
      </w:pPr>
      <w:r w:rsidRPr="003E7265">
        <w:rPr>
          <w:b/>
        </w:rPr>
        <w:t>Изменение на 202</w:t>
      </w:r>
      <w:r w:rsidR="003E7265" w:rsidRPr="003E7265">
        <w:rPr>
          <w:b/>
        </w:rPr>
        <w:t>5</w:t>
      </w:r>
      <w:r w:rsidRPr="003E7265">
        <w:rPr>
          <w:b/>
        </w:rPr>
        <w:t xml:space="preserve"> годы в сумме </w:t>
      </w:r>
      <w:r w:rsidR="003E7265" w:rsidRPr="003E7265">
        <w:rPr>
          <w:b/>
        </w:rPr>
        <w:t>47 089 951</w:t>
      </w:r>
      <w:r w:rsidRPr="003E7265">
        <w:rPr>
          <w:b/>
        </w:rPr>
        <w:t xml:space="preserve"> рубл</w:t>
      </w:r>
      <w:r w:rsidR="003E7265" w:rsidRPr="003E7265">
        <w:rPr>
          <w:b/>
        </w:rPr>
        <w:t>ь</w:t>
      </w:r>
      <w:r w:rsidRPr="003E7265">
        <w:rPr>
          <w:b/>
        </w:rPr>
        <w:t xml:space="preserve"> </w:t>
      </w:r>
      <w:r w:rsidR="003E7265" w:rsidRPr="003E7265">
        <w:rPr>
          <w:b/>
        </w:rPr>
        <w:t>28</w:t>
      </w:r>
      <w:r w:rsidRPr="003E7265">
        <w:rPr>
          <w:b/>
        </w:rPr>
        <w:t xml:space="preserve"> копе</w:t>
      </w:r>
      <w:r w:rsidR="003E7265" w:rsidRPr="003E7265">
        <w:rPr>
          <w:b/>
        </w:rPr>
        <w:t>е</w:t>
      </w:r>
      <w:r w:rsidRPr="003E7265">
        <w:rPr>
          <w:b/>
        </w:rPr>
        <w:t>к, в том числе за счет:</w:t>
      </w:r>
    </w:p>
    <w:p w:rsidR="00DB546E" w:rsidRPr="003E7265" w:rsidRDefault="00DB546E" w:rsidP="00DB546E">
      <w:pPr>
        <w:ind w:firstLine="567"/>
        <w:jc w:val="both"/>
        <w:rPr>
          <w:b/>
        </w:rPr>
      </w:pPr>
      <w:r w:rsidRPr="003E7265">
        <w:t xml:space="preserve">За счет увеличения субсидии в сумме </w:t>
      </w:r>
      <w:r w:rsidR="003E7265" w:rsidRPr="003E7265">
        <w:rPr>
          <w:b/>
        </w:rPr>
        <w:t>961 956</w:t>
      </w:r>
      <w:r w:rsidRPr="003E7265">
        <w:rPr>
          <w:b/>
        </w:rPr>
        <w:t xml:space="preserve"> рубл</w:t>
      </w:r>
      <w:r w:rsidR="003E7265" w:rsidRPr="003E7265">
        <w:rPr>
          <w:b/>
        </w:rPr>
        <w:t>ей</w:t>
      </w:r>
      <w:r w:rsidRPr="003E7265">
        <w:rPr>
          <w:b/>
        </w:rPr>
        <w:t xml:space="preserve"> </w:t>
      </w:r>
      <w:r w:rsidR="003E7265" w:rsidRPr="003E7265">
        <w:rPr>
          <w:b/>
        </w:rPr>
        <w:t>85</w:t>
      </w:r>
      <w:r w:rsidRPr="003E7265">
        <w:rPr>
          <w:b/>
        </w:rPr>
        <w:t xml:space="preserve"> копе</w:t>
      </w:r>
      <w:r w:rsidR="003E7265" w:rsidRPr="003E7265">
        <w:rPr>
          <w:b/>
        </w:rPr>
        <w:t>е</w:t>
      </w:r>
      <w:r w:rsidRPr="003E7265">
        <w:rPr>
          <w:b/>
        </w:rPr>
        <w:t>к;</w:t>
      </w:r>
    </w:p>
    <w:p w:rsidR="00DB546E" w:rsidRPr="003E7265" w:rsidRDefault="00DB546E" w:rsidP="00DB546E">
      <w:pPr>
        <w:ind w:firstLine="567"/>
        <w:jc w:val="both"/>
        <w:rPr>
          <w:b/>
        </w:rPr>
      </w:pPr>
      <w:r w:rsidRPr="003E7265">
        <w:t xml:space="preserve">За счет уменьшения субсидии в сумме </w:t>
      </w:r>
      <w:r w:rsidR="003E7265" w:rsidRPr="003E7265">
        <w:rPr>
          <w:b/>
        </w:rPr>
        <w:t>5 211 700</w:t>
      </w:r>
      <w:r w:rsidRPr="003E7265">
        <w:rPr>
          <w:b/>
        </w:rPr>
        <w:t xml:space="preserve"> рублей 00 копеек;</w:t>
      </w:r>
    </w:p>
    <w:p w:rsidR="00DB546E" w:rsidRPr="003E7265" w:rsidRDefault="00C05E00" w:rsidP="00DB546E">
      <w:pPr>
        <w:ind w:firstLine="567"/>
        <w:jc w:val="both"/>
        <w:rPr>
          <w:b/>
        </w:rPr>
      </w:pPr>
      <w:r w:rsidRPr="003E7265">
        <w:t xml:space="preserve">За счет уменьшения субвенции в сумме </w:t>
      </w:r>
      <w:r w:rsidR="003E7265" w:rsidRPr="003E7265">
        <w:rPr>
          <w:b/>
        </w:rPr>
        <w:t>2 493 000</w:t>
      </w:r>
      <w:r w:rsidRPr="003E7265">
        <w:rPr>
          <w:b/>
        </w:rPr>
        <w:t xml:space="preserve"> рублей 00 копеек;</w:t>
      </w:r>
    </w:p>
    <w:p w:rsidR="00C05E00" w:rsidRPr="003E7265" w:rsidRDefault="00C05E00" w:rsidP="00DB546E">
      <w:pPr>
        <w:ind w:firstLine="567"/>
        <w:jc w:val="both"/>
        <w:rPr>
          <w:b/>
        </w:rPr>
      </w:pPr>
      <w:r w:rsidRPr="003E7265">
        <w:t xml:space="preserve">За счет увеличения субвенции в сумме </w:t>
      </w:r>
      <w:r w:rsidR="003E7265" w:rsidRPr="003E7265">
        <w:rPr>
          <w:b/>
        </w:rPr>
        <w:t>54 702 994</w:t>
      </w:r>
      <w:r w:rsidRPr="003E7265">
        <w:rPr>
          <w:b/>
        </w:rPr>
        <w:t xml:space="preserve"> рубля </w:t>
      </w:r>
      <w:r w:rsidR="003E7265" w:rsidRPr="003E7265">
        <w:rPr>
          <w:b/>
        </w:rPr>
        <w:t>43</w:t>
      </w:r>
      <w:r w:rsidRPr="003E7265">
        <w:rPr>
          <w:b/>
        </w:rPr>
        <w:t xml:space="preserve"> копе</w:t>
      </w:r>
      <w:r w:rsidR="003E7265" w:rsidRPr="003E7265">
        <w:rPr>
          <w:b/>
        </w:rPr>
        <w:t>й</w:t>
      </w:r>
      <w:r w:rsidRPr="003E7265">
        <w:rPr>
          <w:b/>
        </w:rPr>
        <w:t>к</w:t>
      </w:r>
      <w:r w:rsidR="003E7265" w:rsidRPr="003E7265">
        <w:rPr>
          <w:b/>
        </w:rPr>
        <w:t>и</w:t>
      </w:r>
      <w:r w:rsidRPr="003E7265">
        <w:rPr>
          <w:b/>
        </w:rPr>
        <w:t>;</w:t>
      </w:r>
    </w:p>
    <w:p w:rsidR="003E7265" w:rsidRPr="003E7265" w:rsidRDefault="00C05E00" w:rsidP="00DB546E">
      <w:pPr>
        <w:ind w:firstLine="567"/>
        <w:jc w:val="both"/>
        <w:rPr>
          <w:b/>
        </w:rPr>
      </w:pPr>
      <w:r w:rsidRPr="003E7265">
        <w:t xml:space="preserve">За счет увеличения иного межбюджетного трансферта в сумме </w:t>
      </w:r>
      <w:r w:rsidR="003E7265" w:rsidRPr="003E7265">
        <w:rPr>
          <w:b/>
        </w:rPr>
        <w:t>1 414 600</w:t>
      </w:r>
      <w:r w:rsidRPr="003E7265">
        <w:rPr>
          <w:b/>
        </w:rPr>
        <w:t xml:space="preserve"> рублей 00 копеек</w:t>
      </w:r>
      <w:r w:rsidR="003E7265" w:rsidRPr="003E7265">
        <w:rPr>
          <w:b/>
        </w:rPr>
        <w:t>;</w:t>
      </w:r>
    </w:p>
    <w:p w:rsidR="00C05E00" w:rsidRPr="003E7265" w:rsidRDefault="003E7265" w:rsidP="00DB546E">
      <w:pPr>
        <w:ind w:firstLine="567"/>
        <w:jc w:val="both"/>
        <w:rPr>
          <w:b/>
        </w:rPr>
      </w:pPr>
      <w:r w:rsidRPr="003E7265">
        <w:t xml:space="preserve">За счет уменьшения иного межбюджетного трансферта в сумме </w:t>
      </w:r>
      <w:r w:rsidRPr="003E7265">
        <w:rPr>
          <w:b/>
        </w:rPr>
        <w:t>2 284 900 рублей 00 копеек</w:t>
      </w:r>
      <w:r w:rsidR="00C05E00" w:rsidRPr="003E7265">
        <w:rPr>
          <w:b/>
        </w:rPr>
        <w:t>.</w:t>
      </w:r>
    </w:p>
    <w:p w:rsidR="00DB546E" w:rsidRPr="003E7265" w:rsidRDefault="00DB546E" w:rsidP="00DB546E">
      <w:pPr>
        <w:ind w:firstLine="567"/>
        <w:jc w:val="both"/>
      </w:pPr>
      <w:r w:rsidRPr="003E7265">
        <w:t>Кроме того, проектом Решения учтено перемещение бюджетных ассигнований по предложениям главных распорядителей бюджетных средств.</w:t>
      </w:r>
    </w:p>
    <w:tbl>
      <w:tblPr>
        <w:tblW w:w="11057" w:type="dxa"/>
        <w:tblInd w:w="-743" w:type="dxa"/>
        <w:tblLayout w:type="fixed"/>
        <w:tblLook w:val="04A0" w:firstRow="1" w:lastRow="0" w:firstColumn="1" w:lastColumn="0" w:noHBand="0" w:noVBand="1"/>
      </w:tblPr>
      <w:tblGrid>
        <w:gridCol w:w="993"/>
        <w:gridCol w:w="1276"/>
        <w:gridCol w:w="1417"/>
        <w:gridCol w:w="1418"/>
        <w:gridCol w:w="5953"/>
      </w:tblGrid>
      <w:tr w:rsidR="00CF6C2C" w:rsidRPr="00F54D3E" w:rsidTr="000D54D7">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C2C" w:rsidRPr="000D54D7" w:rsidRDefault="00CF6C2C" w:rsidP="003E7265">
            <w:pPr>
              <w:jc w:val="center"/>
              <w:rPr>
                <w:b/>
                <w:bCs/>
                <w:color w:val="000000"/>
              </w:rPr>
            </w:pPr>
            <w:r w:rsidRPr="000D54D7">
              <w:t xml:space="preserve">Корректировка </w:t>
            </w:r>
            <w:r w:rsidRPr="000D54D7">
              <w:rPr>
                <w:bCs/>
                <w:color w:val="000000"/>
              </w:rPr>
              <w:t xml:space="preserve"> по ГРБС в 202</w:t>
            </w:r>
            <w:r w:rsidR="003E7265" w:rsidRPr="000D54D7">
              <w:rPr>
                <w:bCs/>
                <w:color w:val="000000"/>
              </w:rPr>
              <w:t>5</w:t>
            </w:r>
            <w:r w:rsidRPr="000D54D7">
              <w:rPr>
                <w:bCs/>
                <w:color w:val="000000"/>
              </w:rPr>
              <w:t xml:space="preserve"> году</w:t>
            </w:r>
          </w:p>
        </w:tc>
      </w:tr>
      <w:tr w:rsidR="003E7265" w:rsidTr="000D54D7">
        <w:trPr>
          <w:trHeight w:val="20"/>
        </w:trPr>
        <w:tc>
          <w:tcPr>
            <w:tcW w:w="110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E7265" w:rsidRDefault="003E7265">
            <w:pPr>
              <w:jc w:val="center"/>
              <w:rPr>
                <w:b/>
                <w:bCs/>
                <w:color w:val="000000"/>
                <w:sz w:val="16"/>
                <w:szCs w:val="16"/>
              </w:rPr>
            </w:pPr>
            <w:r>
              <w:rPr>
                <w:b/>
                <w:bCs/>
                <w:color w:val="000000"/>
                <w:sz w:val="16"/>
                <w:szCs w:val="16"/>
              </w:rPr>
              <w:t>ГРБС 901</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 xml:space="preserve">Первоначальные </w:t>
            </w:r>
            <w:r>
              <w:rPr>
                <w:b/>
                <w:bCs/>
                <w:color w:val="000000"/>
                <w:sz w:val="16"/>
                <w:szCs w:val="16"/>
              </w:rPr>
              <w:lastRenderedPageBreak/>
              <w:t>назначения</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lastRenderedPageBreak/>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С учетом изменений</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ПОЯСНЕНИЕ</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lastRenderedPageBreak/>
              <w:t>0104</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12 753 824,33</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105 500,00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12 859 324,33</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rsidP="003E7265">
            <w:pPr>
              <w:rPr>
                <w:b/>
                <w:bCs/>
                <w:color w:val="000000"/>
                <w:sz w:val="16"/>
                <w:szCs w:val="16"/>
              </w:rPr>
            </w:pPr>
            <w:r>
              <w:rPr>
                <w:b/>
                <w:bCs/>
                <w:color w:val="000000"/>
                <w:sz w:val="16"/>
                <w:szCs w:val="16"/>
              </w:rPr>
              <w:t xml:space="preserve">Увеличение: </w:t>
            </w:r>
            <w:r>
              <w:rPr>
                <w:color w:val="000000"/>
                <w:sz w:val="16"/>
                <w:szCs w:val="16"/>
              </w:rPr>
              <w:t xml:space="preserve">Осуществление государственных полномочий в сфере труда в сумме </w:t>
            </w:r>
            <w:r>
              <w:rPr>
                <w:b/>
                <w:bCs/>
                <w:color w:val="000000"/>
                <w:sz w:val="16"/>
                <w:szCs w:val="16"/>
              </w:rPr>
              <w:t>70800,0</w:t>
            </w:r>
            <w:r>
              <w:rPr>
                <w:color w:val="000000"/>
                <w:sz w:val="16"/>
                <w:szCs w:val="16"/>
              </w:rPr>
              <w:t xml:space="preserve"> рублей согласно справки уведомления от 29.12.23 №б/</w:t>
            </w:r>
            <w:proofErr w:type="gramStart"/>
            <w:r>
              <w:rPr>
                <w:color w:val="000000"/>
                <w:sz w:val="16"/>
                <w:szCs w:val="16"/>
              </w:rPr>
              <w:t>н</w:t>
            </w:r>
            <w:proofErr w:type="gramEnd"/>
            <w:r>
              <w:rPr>
                <w:color w:val="000000"/>
                <w:sz w:val="16"/>
                <w:szCs w:val="16"/>
              </w:rPr>
              <w:t xml:space="preserve">; Единая субвенция в сумме </w:t>
            </w:r>
            <w:r>
              <w:rPr>
                <w:b/>
                <w:bCs/>
                <w:color w:val="000000"/>
                <w:sz w:val="16"/>
                <w:szCs w:val="16"/>
              </w:rPr>
              <w:t>34200,0</w:t>
            </w:r>
            <w:r>
              <w:rPr>
                <w:color w:val="000000"/>
                <w:sz w:val="16"/>
                <w:szCs w:val="16"/>
              </w:rPr>
              <w:t xml:space="preserve"> рублей согласно справки уведомления от 01.01.24 №б/н; Осуществление государственного полномочия по созданию административных комиссий в Забайкальском крае в сумме </w:t>
            </w:r>
            <w:r>
              <w:rPr>
                <w:b/>
                <w:bCs/>
                <w:color w:val="000000"/>
                <w:sz w:val="16"/>
                <w:szCs w:val="16"/>
              </w:rPr>
              <w:t>500,0</w:t>
            </w:r>
            <w:r>
              <w:rPr>
                <w:color w:val="000000"/>
                <w:sz w:val="16"/>
                <w:szCs w:val="16"/>
              </w:rPr>
              <w:t xml:space="preserve"> рублей согласно ЗЗК от 27.12.23 №2303;</w:t>
            </w:r>
            <w:r>
              <w:rPr>
                <w:b/>
                <w:bCs/>
                <w:color w:val="000000"/>
                <w:sz w:val="16"/>
                <w:szCs w:val="16"/>
              </w:rPr>
              <w:t xml:space="preserve"> </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0105</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1 900,00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6 200,00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8 100,00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r>
              <w:rPr>
                <w:color w:val="000000"/>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w:t>
            </w:r>
            <w:r>
              <w:rPr>
                <w:b/>
                <w:bCs/>
                <w:color w:val="000000"/>
                <w:sz w:val="16"/>
                <w:szCs w:val="16"/>
              </w:rPr>
              <w:t>6200,0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0405</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1 296 600,00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-34 200,00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1 262 400,00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Уменьшение: </w:t>
            </w:r>
            <w:r>
              <w:rPr>
                <w:color w:val="000000"/>
                <w:sz w:val="16"/>
                <w:szCs w:val="16"/>
              </w:rPr>
              <w:t xml:space="preserve">Организация мероприятий </w:t>
            </w:r>
            <w:proofErr w:type="gramStart"/>
            <w:r>
              <w:rPr>
                <w:color w:val="000000"/>
                <w:sz w:val="16"/>
                <w:szCs w:val="16"/>
              </w:rPr>
              <w:t>при осуществлении деятельности по обращению с животными без владельцев в сумме</w:t>
            </w:r>
            <w:proofErr w:type="gramEnd"/>
            <w:r>
              <w:rPr>
                <w:color w:val="000000"/>
                <w:sz w:val="16"/>
                <w:szCs w:val="16"/>
              </w:rPr>
              <w:t xml:space="preserve"> </w:t>
            </w:r>
            <w:r>
              <w:rPr>
                <w:b/>
                <w:bCs/>
                <w:color w:val="000000"/>
                <w:sz w:val="16"/>
                <w:szCs w:val="16"/>
              </w:rPr>
              <w:t>55200,0</w:t>
            </w:r>
            <w:r>
              <w:rPr>
                <w:color w:val="000000"/>
                <w:sz w:val="16"/>
                <w:szCs w:val="16"/>
              </w:rPr>
              <w:t xml:space="preserve"> рублей согласно ЗЗК от 27.12.23 №2303;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 в сумме </w:t>
            </w:r>
            <w:r>
              <w:rPr>
                <w:b/>
                <w:bCs/>
                <w:color w:val="000000"/>
                <w:sz w:val="16"/>
                <w:szCs w:val="16"/>
              </w:rPr>
              <w:t>21000,0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0502</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5 981 700,00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-5 211 700,00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770 000,00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Уменьшение: </w:t>
            </w:r>
            <w:r>
              <w:rPr>
                <w:color w:val="000000"/>
                <w:sz w:val="16"/>
                <w:szCs w:val="16"/>
              </w:rPr>
              <w:t xml:space="preserve">Модернизация объектов теплоэнергетики и капитальный ремонт объектов коммунальной инфраструктуры, находящихся в муниципальной собственности в сумме </w:t>
            </w:r>
            <w:r>
              <w:rPr>
                <w:b/>
                <w:bCs/>
                <w:color w:val="000000"/>
                <w:sz w:val="16"/>
                <w:szCs w:val="16"/>
              </w:rPr>
              <w:t>5211700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1 825 805,57</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300 894,43</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2 126 700,00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r>
              <w:rPr>
                <w:color w:val="000000"/>
                <w:sz w:val="16"/>
                <w:szCs w:val="16"/>
              </w:rPr>
              <w:t xml:space="preserve">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rPr>
                <w:b/>
                <w:bCs/>
                <w:color w:val="000000"/>
                <w:sz w:val="16"/>
                <w:szCs w:val="16"/>
              </w:rPr>
              <w:t>300894,43</w:t>
            </w:r>
            <w:r>
              <w:rPr>
                <w:color w:val="000000"/>
                <w:sz w:val="16"/>
                <w:szCs w:val="16"/>
              </w:rPr>
              <w:t xml:space="preserve"> рубля </w:t>
            </w:r>
            <w:proofErr w:type="gramStart"/>
            <w:r>
              <w:rPr>
                <w:color w:val="000000"/>
                <w:sz w:val="16"/>
                <w:szCs w:val="16"/>
              </w:rPr>
              <w:t>согласно справки</w:t>
            </w:r>
            <w:proofErr w:type="gramEnd"/>
            <w:r>
              <w:rPr>
                <w:color w:val="000000"/>
                <w:sz w:val="16"/>
                <w:szCs w:val="16"/>
              </w:rPr>
              <w:t xml:space="preserve"> уведомления от 01.01.24 №1050</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571 536,00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108 864,00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680 400,00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r>
              <w:rPr>
                <w:color w:val="000000"/>
                <w:sz w:val="16"/>
                <w:szCs w:val="16"/>
              </w:rPr>
              <w:t xml:space="preserve">Реализация мероприятий по обеспечению жильем молодых семей в сумме </w:t>
            </w:r>
            <w:r>
              <w:rPr>
                <w:b/>
                <w:bCs/>
                <w:color w:val="000000"/>
                <w:sz w:val="16"/>
                <w:szCs w:val="16"/>
              </w:rPr>
              <w:t>108864,0</w:t>
            </w:r>
            <w:r>
              <w:rPr>
                <w:color w:val="000000"/>
                <w:sz w:val="16"/>
                <w:szCs w:val="16"/>
              </w:rPr>
              <w:t xml:space="preserve"> рублей </w:t>
            </w:r>
            <w:proofErr w:type="gramStart"/>
            <w:r>
              <w:rPr>
                <w:color w:val="000000"/>
                <w:sz w:val="16"/>
                <w:szCs w:val="16"/>
              </w:rPr>
              <w:t>согласно справки</w:t>
            </w:r>
            <w:proofErr w:type="gramEnd"/>
            <w:r>
              <w:rPr>
                <w:color w:val="000000"/>
                <w:sz w:val="16"/>
                <w:szCs w:val="16"/>
              </w:rPr>
              <w:t xml:space="preserve"> уведомления от 01.01.24 №1197</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22 431 365,90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-4 724 441,57</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17 706 924,33</w:t>
            </w:r>
          </w:p>
        </w:tc>
        <w:tc>
          <w:tcPr>
            <w:tcW w:w="5953" w:type="dxa"/>
            <w:tcBorders>
              <w:top w:val="nil"/>
              <w:left w:val="nil"/>
              <w:bottom w:val="single" w:sz="4" w:space="0" w:color="auto"/>
              <w:right w:val="single" w:sz="4" w:space="0" w:color="auto"/>
            </w:tcBorders>
            <w:shd w:val="clear" w:color="auto" w:fill="auto"/>
            <w:vAlign w:val="bottom"/>
            <w:hideMark/>
          </w:tcPr>
          <w:p w:rsidR="003E7265" w:rsidRDefault="003E7265">
            <w:pPr>
              <w:rPr>
                <w:color w:val="000000"/>
                <w:sz w:val="16"/>
                <w:szCs w:val="16"/>
              </w:rPr>
            </w:pPr>
            <w:r>
              <w:rPr>
                <w:color w:val="000000"/>
                <w:sz w:val="16"/>
                <w:szCs w:val="16"/>
              </w:rPr>
              <w:t> </w:t>
            </w:r>
          </w:p>
        </w:tc>
      </w:tr>
      <w:tr w:rsidR="003E7265" w:rsidTr="000D54D7">
        <w:trPr>
          <w:trHeight w:val="20"/>
        </w:trPr>
        <w:tc>
          <w:tcPr>
            <w:tcW w:w="110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E7265" w:rsidRDefault="003E7265">
            <w:pPr>
              <w:jc w:val="center"/>
              <w:rPr>
                <w:b/>
                <w:bCs/>
                <w:color w:val="000000"/>
                <w:sz w:val="16"/>
                <w:szCs w:val="16"/>
              </w:rPr>
            </w:pPr>
            <w:r>
              <w:rPr>
                <w:b/>
                <w:bCs/>
                <w:color w:val="000000"/>
                <w:sz w:val="16"/>
                <w:szCs w:val="16"/>
              </w:rPr>
              <w:t>ГРБС 902</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Первоначальные назначения</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С учетом изменений</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ПОЯСНЕНИЕ</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0106</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7 053 500,98</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-186 600,00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6 866 900,98</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rsidP="003E7265">
            <w:pPr>
              <w:rPr>
                <w:b/>
                <w:bCs/>
                <w:color w:val="000000"/>
                <w:sz w:val="16"/>
                <w:szCs w:val="16"/>
              </w:rPr>
            </w:pPr>
            <w:r>
              <w:rPr>
                <w:b/>
                <w:bCs/>
                <w:color w:val="000000"/>
                <w:sz w:val="16"/>
                <w:szCs w:val="16"/>
              </w:rPr>
              <w:t>Уменьшение:</w:t>
            </w:r>
            <w:r>
              <w:rPr>
                <w:color w:val="000000"/>
                <w:sz w:val="16"/>
                <w:szCs w:val="16"/>
              </w:rPr>
              <w:t xml:space="preserve"> Единая субвенция в сумме </w:t>
            </w:r>
            <w:r>
              <w:rPr>
                <w:b/>
                <w:bCs/>
                <w:color w:val="000000"/>
                <w:sz w:val="16"/>
                <w:szCs w:val="16"/>
              </w:rPr>
              <w:t>186600,0</w:t>
            </w:r>
            <w:r>
              <w:rPr>
                <w:color w:val="000000"/>
                <w:sz w:val="16"/>
                <w:szCs w:val="16"/>
              </w:rPr>
              <w:t xml:space="preserve"> рублей согласно справки уведомления от 01.01.24 №б/</w:t>
            </w:r>
            <w:proofErr w:type="gramStart"/>
            <w:r>
              <w:rPr>
                <w:color w:val="000000"/>
                <w:sz w:val="16"/>
                <w:szCs w:val="16"/>
              </w:rPr>
              <w:t>н</w:t>
            </w:r>
            <w:proofErr w:type="gramEnd"/>
            <w:r>
              <w:rPr>
                <w:color w:val="000000"/>
                <w:sz w:val="16"/>
                <w:szCs w:val="16"/>
              </w:rPr>
              <w:t xml:space="preserve">; </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19 640 612,10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-149,43</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19 640 462,67</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Уменьшение:</w:t>
            </w:r>
            <w:r>
              <w:rPr>
                <w:color w:val="000000"/>
                <w:sz w:val="16"/>
                <w:szCs w:val="16"/>
              </w:rPr>
              <w:t xml:space="preserve">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149,43</w:t>
            </w:r>
            <w:r>
              <w:rPr>
                <w:color w:val="000000"/>
                <w:sz w:val="16"/>
                <w:szCs w:val="16"/>
              </w:rPr>
              <w:t xml:space="preserve"> рублей на 926 ГРБС</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26 694 113,08</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-186 749,43</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26 507 363,65</w:t>
            </w:r>
          </w:p>
        </w:tc>
        <w:tc>
          <w:tcPr>
            <w:tcW w:w="5953" w:type="dxa"/>
            <w:tcBorders>
              <w:top w:val="nil"/>
              <w:left w:val="nil"/>
              <w:bottom w:val="single" w:sz="4" w:space="0" w:color="auto"/>
              <w:right w:val="single" w:sz="4" w:space="0" w:color="auto"/>
            </w:tcBorders>
            <w:shd w:val="clear" w:color="auto" w:fill="auto"/>
            <w:vAlign w:val="bottom"/>
            <w:hideMark/>
          </w:tcPr>
          <w:p w:rsidR="003E7265" w:rsidRDefault="003E7265">
            <w:pPr>
              <w:rPr>
                <w:color w:val="000000"/>
                <w:sz w:val="16"/>
                <w:szCs w:val="16"/>
              </w:rPr>
            </w:pPr>
            <w:r>
              <w:rPr>
                <w:color w:val="000000"/>
                <w:sz w:val="16"/>
                <w:szCs w:val="16"/>
              </w:rPr>
              <w:t> </w:t>
            </w:r>
          </w:p>
        </w:tc>
      </w:tr>
      <w:tr w:rsidR="003E7265" w:rsidTr="000D54D7">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ГРБС 926</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Первоначальные назначения</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С учетом изменений</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ПОЯСНЕНИЕ</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98 551 838,15</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38 234 100,00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136 785 938,15</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rsidP="003E7265">
            <w:pPr>
              <w:rPr>
                <w:b/>
                <w:bCs/>
                <w:color w:val="000000"/>
                <w:sz w:val="16"/>
                <w:szCs w:val="16"/>
              </w:rPr>
            </w:pPr>
            <w:r>
              <w:rPr>
                <w:b/>
                <w:bCs/>
                <w:color w:val="000000"/>
                <w:sz w:val="16"/>
                <w:szCs w:val="16"/>
              </w:rPr>
              <w:t xml:space="preserve">Увеличение: </w:t>
            </w: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Pr>
                <w:b/>
                <w:bCs/>
                <w:color w:val="000000"/>
                <w:sz w:val="16"/>
                <w:szCs w:val="16"/>
              </w:rPr>
              <w:t>37400400,0</w:t>
            </w:r>
            <w:r>
              <w:rPr>
                <w:color w:val="000000"/>
                <w:sz w:val="16"/>
                <w:szCs w:val="16"/>
              </w:rPr>
              <w:t xml:space="preserve"> рублей согласно ЗЗК от 27.12.23 №2303; Дополнительная мера социальной поддержки отдельной категории граждан Российской Федерации в виде не 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 в сумме </w:t>
            </w:r>
            <w:r>
              <w:rPr>
                <w:b/>
                <w:bCs/>
                <w:color w:val="000000"/>
                <w:sz w:val="16"/>
                <w:szCs w:val="16"/>
              </w:rPr>
              <w:t>833700,0</w:t>
            </w:r>
            <w:r>
              <w:rPr>
                <w:color w:val="000000"/>
                <w:sz w:val="16"/>
                <w:szCs w:val="16"/>
              </w:rPr>
              <w:t xml:space="preserve"> рублей согласно ЗЗК от 27.12.23 №2303;  </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267 882 691,93</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11 977 942,28</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279 860 634,21</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Pr>
                <w:b/>
                <w:bCs/>
                <w:color w:val="000000"/>
                <w:sz w:val="16"/>
                <w:szCs w:val="16"/>
              </w:rPr>
              <w:t>14963100,0</w:t>
            </w:r>
            <w:r>
              <w:rPr>
                <w:color w:val="000000"/>
                <w:sz w:val="16"/>
                <w:szCs w:val="16"/>
              </w:rPr>
              <w:t xml:space="preserve"> рублей согласно ЗЗК от 27.12.23 №2303; </w:t>
            </w:r>
            <w:proofErr w:type="gramStart"/>
            <w:r>
              <w:rPr>
                <w:color w:val="000000"/>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w:t>
            </w:r>
            <w:r>
              <w:rPr>
                <w:b/>
                <w:bCs/>
                <w:color w:val="000000"/>
                <w:sz w:val="16"/>
                <w:szCs w:val="16"/>
              </w:rPr>
              <w:t>14792,85</w:t>
            </w:r>
            <w:r>
              <w:rPr>
                <w:color w:val="000000"/>
                <w:sz w:val="16"/>
                <w:szCs w:val="16"/>
              </w:rPr>
              <w:t xml:space="preserve"> рублей согласно ЗЗК от 27.12.23 №2303;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w:t>
            </w:r>
            <w:r>
              <w:rPr>
                <w:b/>
                <w:bCs/>
                <w:color w:val="000000"/>
                <w:sz w:val="16"/>
                <w:szCs w:val="16"/>
              </w:rPr>
              <w:t>837300,0</w:t>
            </w:r>
            <w:r>
              <w:rPr>
                <w:color w:val="000000"/>
                <w:sz w:val="16"/>
                <w:szCs w:val="16"/>
              </w:rPr>
              <w:t xml:space="preserve"> рублей согласно ЗЗК от 27.12.23 №2303;</w:t>
            </w:r>
            <w:proofErr w:type="gramEnd"/>
            <w:r>
              <w:rPr>
                <w:color w:val="000000"/>
                <w:sz w:val="16"/>
                <w:szCs w:val="16"/>
              </w:rPr>
              <w:t xml:space="preserve"> 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 в сумме </w:t>
            </w:r>
            <w:r>
              <w:rPr>
                <w:b/>
                <w:bCs/>
                <w:color w:val="000000"/>
                <w:sz w:val="16"/>
                <w:szCs w:val="16"/>
              </w:rPr>
              <w:t>580900</w:t>
            </w:r>
            <w:r>
              <w:rPr>
                <w:color w:val="000000"/>
                <w:sz w:val="16"/>
                <w:szCs w:val="16"/>
              </w:rPr>
              <w:t xml:space="preserve"> рублей согласно ЗЗК от 27.12.23 №2303;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149,43</w:t>
            </w:r>
            <w:r>
              <w:rPr>
                <w:color w:val="000000"/>
                <w:sz w:val="16"/>
                <w:szCs w:val="16"/>
              </w:rPr>
              <w:t xml:space="preserve"> рубля с 902 ГРБС; </w:t>
            </w:r>
            <w:r>
              <w:rPr>
                <w:b/>
                <w:bCs/>
                <w:color w:val="000000"/>
                <w:sz w:val="16"/>
                <w:szCs w:val="16"/>
              </w:rPr>
              <w:t>Уменьшение:</w:t>
            </w:r>
            <w:r>
              <w:rPr>
                <w:color w:val="000000"/>
                <w:sz w:val="16"/>
                <w:szCs w:val="16"/>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w:t>
            </w:r>
            <w:r>
              <w:rPr>
                <w:b/>
                <w:bCs/>
                <w:color w:val="000000"/>
                <w:sz w:val="16"/>
                <w:szCs w:val="16"/>
              </w:rPr>
              <w:t>372500,0</w:t>
            </w:r>
            <w:r>
              <w:rPr>
                <w:color w:val="000000"/>
                <w:sz w:val="16"/>
                <w:szCs w:val="16"/>
              </w:rPr>
              <w:t xml:space="preserve"> рублей согласно ЗЗК от 27.12.23 №2303;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Pr>
                <w:b/>
                <w:bCs/>
                <w:color w:val="000000"/>
                <w:sz w:val="16"/>
                <w:szCs w:val="16"/>
              </w:rPr>
              <w:t>1912400,0</w:t>
            </w:r>
            <w:r>
              <w:rPr>
                <w:color w:val="000000"/>
                <w:sz w:val="16"/>
                <w:szCs w:val="16"/>
              </w:rPr>
              <w:t xml:space="preserve"> рублей согласно ЗЗК от 27.12.23 №2303; Обеспечение льготным питанием детей из малоимущих семей, обучающихся в муниципальных общеобразовательных организациях Забайкальского края в сумме </w:t>
            </w:r>
            <w:r>
              <w:rPr>
                <w:b/>
                <w:bCs/>
                <w:color w:val="000000"/>
                <w:sz w:val="16"/>
                <w:szCs w:val="16"/>
              </w:rPr>
              <w:t>2134400,0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143 354 021,76</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442 100,00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143 796 121,76</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color w:val="000000"/>
                <w:sz w:val="16"/>
                <w:szCs w:val="16"/>
              </w:rPr>
            </w:pPr>
            <w:r>
              <w:rPr>
                <w:b/>
                <w:bCs/>
                <w:color w:val="000000"/>
                <w:sz w:val="16"/>
                <w:szCs w:val="16"/>
              </w:rPr>
              <w:t xml:space="preserve">Увеличение: </w:t>
            </w:r>
            <w:r>
              <w:rPr>
                <w:color w:val="000000"/>
                <w:sz w:val="16"/>
                <w:szCs w:val="16"/>
              </w:rPr>
              <w:t xml:space="preserve">Администрирование государственного полномочия по организации и осуществлению деятельности по опеке и попечительству над несовершеннолетними в сумме </w:t>
            </w:r>
            <w:r>
              <w:rPr>
                <w:b/>
                <w:bCs/>
                <w:color w:val="000000"/>
                <w:sz w:val="16"/>
                <w:szCs w:val="16"/>
              </w:rPr>
              <w:t>593100,0</w:t>
            </w:r>
            <w:r>
              <w:rPr>
                <w:color w:val="000000"/>
                <w:sz w:val="16"/>
                <w:szCs w:val="16"/>
              </w:rPr>
              <w:t xml:space="preserve"> рублей </w:t>
            </w:r>
            <w:proofErr w:type="gramStart"/>
            <w:r>
              <w:rPr>
                <w:color w:val="000000"/>
                <w:sz w:val="16"/>
                <w:szCs w:val="16"/>
              </w:rPr>
              <w:t>согласно справки</w:t>
            </w:r>
            <w:proofErr w:type="gramEnd"/>
            <w:r>
              <w:rPr>
                <w:color w:val="000000"/>
                <w:sz w:val="16"/>
                <w:szCs w:val="16"/>
              </w:rPr>
              <w:t xml:space="preserve"> уведомления от 29.12.23 №б/н </w:t>
            </w:r>
            <w:r>
              <w:rPr>
                <w:b/>
                <w:bCs/>
                <w:color w:val="000000"/>
                <w:sz w:val="16"/>
                <w:szCs w:val="16"/>
              </w:rPr>
              <w:t>Уменьшение:</w:t>
            </w:r>
            <w:r>
              <w:rPr>
                <w:color w:val="000000"/>
                <w:sz w:val="16"/>
                <w:szCs w:val="16"/>
              </w:rPr>
              <w:t xml:space="preserve"> Единая субвенция в сумме </w:t>
            </w:r>
            <w:r>
              <w:rPr>
                <w:b/>
                <w:bCs/>
                <w:color w:val="000000"/>
                <w:sz w:val="16"/>
                <w:szCs w:val="16"/>
              </w:rPr>
              <w:t>10000,0</w:t>
            </w:r>
            <w:r>
              <w:rPr>
                <w:color w:val="000000"/>
                <w:sz w:val="16"/>
                <w:szCs w:val="16"/>
              </w:rPr>
              <w:t xml:space="preserve"> рублей согласно </w:t>
            </w:r>
            <w:r>
              <w:rPr>
                <w:color w:val="000000"/>
                <w:sz w:val="16"/>
                <w:szCs w:val="16"/>
              </w:rPr>
              <w:lastRenderedPageBreak/>
              <w:t>справки уведомления от 01.01.24 №б/</w:t>
            </w:r>
            <w:proofErr w:type="gramStart"/>
            <w:r>
              <w:rPr>
                <w:color w:val="000000"/>
                <w:sz w:val="16"/>
                <w:szCs w:val="16"/>
              </w:rPr>
              <w:t>н</w:t>
            </w:r>
            <w:proofErr w:type="gramEnd"/>
            <w:r>
              <w:rPr>
                <w:color w:val="000000"/>
                <w:sz w:val="16"/>
                <w:szCs w:val="16"/>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 в сумме </w:t>
            </w:r>
            <w:r>
              <w:rPr>
                <w:b/>
                <w:bCs/>
                <w:color w:val="000000"/>
                <w:sz w:val="16"/>
                <w:szCs w:val="16"/>
              </w:rPr>
              <w:t xml:space="preserve">141000,0 </w:t>
            </w:r>
            <w:r>
              <w:rPr>
                <w:color w:val="000000"/>
                <w:sz w:val="16"/>
                <w:szCs w:val="16"/>
              </w:rPr>
              <w:t>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lastRenderedPageBreak/>
              <w:t>1004</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6 180 900,00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1 347 000,00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7 527 900,00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Уменьшение: </w:t>
            </w:r>
            <w:r>
              <w:rPr>
                <w:color w:val="000000"/>
                <w:sz w:val="16"/>
                <w:szCs w:val="16"/>
              </w:rPr>
              <w:t xml:space="preserve">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Pr>
                <w:b/>
                <w:bCs/>
                <w:color w:val="000000"/>
                <w:sz w:val="16"/>
                <w:szCs w:val="16"/>
              </w:rPr>
              <w:t>83100,0</w:t>
            </w:r>
            <w:r>
              <w:rPr>
                <w:color w:val="000000"/>
                <w:sz w:val="16"/>
                <w:szCs w:val="16"/>
              </w:rPr>
              <w:t xml:space="preserve"> рубля согласно ЗЗК от 27.12.23 №2303; </w:t>
            </w:r>
            <w:r>
              <w:rPr>
                <w:b/>
                <w:bCs/>
                <w:color w:val="000000"/>
                <w:sz w:val="16"/>
                <w:szCs w:val="16"/>
              </w:rPr>
              <w:t xml:space="preserve">Увеличение: </w:t>
            </w:r>
            <w:proofErr w:type="gramStart"/>
            <w:r>
              <w:rPr>
                <w:color w:val="000000"/>
                <w:sz w:val="16"/>
                <w:szCs w:val="16"/>
              </w:rPr>
              <w:t xml:space="preserve">Реализация государственного полномочия по организации и осуществлению деятельности по опеке и попечительству над несовершеннолетними в сумме </w:t>
            </w:r>
            <w:r>
              <w:rPr>
                <w:b/>
                <w:bCs/>
                <w:color w:val="000000"/>
                <w:sz w:val="16"/>
                <w:szCs w:val="16"/>
              </w:rPr>
              <w:t>1420400,0</w:t>
            </w:r>
            <w:r>
              <w:rPr>
                <w:color w:val="000000"/>
                <w:sz w:val="16"/>
                <w:szCs w:val="16"/>
              </w:rPr>
              <w:t xml:space="preserve"> рублей согласно справки уведомления от 29.12.23 №б/н; субвенция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в сумме </w:t>
            </w:r>
            <w:r>
              <w:rPr>
                <w:b/>
                <w:bCs/>
                <w:color w:val="000000"/>
                <w:sz w:val="16"/>
                <w:szCs w:val="16"/>
              </w:rPr>
              <w:t>9700,0</w:t>
            </w:r>
            <w:r>
              <w:rPr>
                <w:color w:val="000000"/>
                <w:sz w:val="16"/>
                <w:szCs w:val="16"/>
              </w:rPr>
              <w:t xml:space="preserve"> рублей согласно ЗЗК от 27.12.23 №2303;</w:t>
            </w:r>
            <w:proofErr w:type="gramEnd"/>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515 969 451,84</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52 001 142,28</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567 970 594,12</w:t>
            </w:r>
          </w:p>
        </w:tc>
        <w:tc>
          <w:tcPr>
            <w:tcW w:w="5953" w:type="dxa"/>
            <w:tcBorders>
              <w:top w:val="nil"/>
              <w:left w:val="nil"/>
              <w:bottom w:val="single" w:sz="4" w:space="0" w:color="auto"/>
              <w:right w:val="single" w:sz="4" w:space="0" w:color="auto"/>
            </w:tcBorders>
            <w:shd w:val="clear" w:color="auto" w:fill="auto"/>
            <w:vAlign w:val="bottom"/>
            <w:hideMark/>
          </w:tcPr>
          <w:p w:rsidR="003E7265" w:rsidRDefault="003E7265">
            <w:pPr>
              <w:rPr>
                <w:color w:val="000000"/>
                <w:sz w:val="16"/>
                <w:szCs w:val="16"/>
              </w:rPr>
            </w:pPr>
            <w:r>
              <w:rPr>
                <w:color w:val="000000"/>
                <w:sz w:val="16"/>
                <w:szCs w:val="16"/>
              </w:rPr>
              <w:t> </w:t>
            </w:r>
          </w:p>
        </w:tc>
      </w:tr>
      <w:tr w:rsidR="003E7265" w:rsidRPr="00F54D3E" w:rsidTr="000D54D7">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7265" w:rsidRPr="00F54D3E" w:rsidRDefault="003E7265" w:rsidP="00CF6C2C">
            <w:pPr>
              <w:jc w:val="center"/>
              <w:rPr>
                <w:highlight w:val="yellow"/>
              </w:rPr>
            </w:pPr>
          </w:p>
        </w:tc>
      </w:tr>
    </w:tbl>
    <w:p w:rsidR="000D54D7" w:rsidRPr="000D54D7" w:rsidRDefault="000D54D7" w:rsidP="000D54D7">
      <w:pPr>
        <w:rPr>
          <w:bCs/>
        </w:rPr>
      </w:pPr>
      <w:r w:rsidRPr="000D54D7">
        <w:rPr>
          <w:b/>
          <w:bCs/>
        </w:rPr>
        <w:t>Дефицит бюджета составит 3 255 449 рублей 80 копеек</w:t>
      </w:r>
      <w:r w:rsidRPr="000D54D7">
        <w:rPr>
          <w:bCs/>
        </w:rPr>
        <w:t>:</w:t>
      </w:r>
    </w:p>
    <w:p w:rsidR="00E11276" w:rsidRPr="000D54D7" w:rsidRDefault="000D54D7" w:rsidP="000D54D7">
      <w:pPr>
        <w:pStyle w:val="aa"/>
        <w:numPr>
          <w:ilvl w:val="0"/>
          <w:numId w:val="37"/>
        </w:numPr>
        <w:jc w:val="both"/>
      </w:pPr>
      <w:r w:rsidRPr="000D54D7">
        <w:t>Погашение кредита в сумме 3 255 449 рубле 80 копеек.</w:t>
      </w:r>
    </w:p>
    <w:p w:rsidR="000D54D7" w:rsidRDefault="000D54D7" w:rsidP="00422964">
      <w:pPr>
        <w:shd w:val="clear" w:color="auto" w:fill="FFFFFF" w:themeFill="background1"/>
        <w:jc w:val="center"/>
        <w:rPr>
          <w:b/>
        </w:rPr>
      </w:pPr>
    </w:p>
    <w:p w:rsidR="00422964" w:rsidRPr="000D54D7" w:rsidRDefault="00422964" w:rsidP="00422964">
      <w:pPr>
        <w:shd w:val="clear" w:color="auto" w:fill="FFFFFF" w:themeFill="background1"/>
        <w:jc w:val="center"/>
        <w:rPr>
          <w:b/>
        </w:rPr>
      </w:pPr>
      <w:r w:rsidRPr="000D54D7">
        <w:rPr>
          <w:b/>
        </w:rPr>
        <w:t>Изменение на 202</w:t>
      </w:r>
      <w:r w:rsidR="003E7265" w:rsidRPr="000D54D7">
        <w:rPr>
          <w:b/>
        </w:rPr>
        <w:t>6</w:t>
      </w:r>
      <w:r w:rsidRPr="000D54D7">
        <w:rPr>
          <w:b/>
        </w:rPr>
        <w:t xml:space="preserve"> годы в сумме </w:t>
      </w:r>
      <w:r w:rsidR="003E7265" w:rsidRPr="000D54D7">
        <w:rPr>
          <w:b/>
        </w:rPr>
        <w:t>34</w:t>
      </w:r>
      <w:r w:rsidR="008F53D2">
        <w:rPr>
          <w:b/>
        </w:rPr>
        <w:t>3</w:t>
      </w:r>
      <w:r w:rsidR="003E7265" w:rsidRPr="000D54D7">
        <w:rPr>
          <w:b/>
        </w:rPr>
        <w:t> 635 828</w:t>
      </w:r>
      <w:r w:rsidRPr="000D54D7">
        <w:rPr>
          <w:b/>
        </w:rPr>
        <w:t xml:space="preserve"> рубл</w:t>
      </w:r>
      <w:r w:rsidR="003E7265" w:rsidRPr="000D54D7">
        <w:rPr>
          <w:b/>
        </w:rPr>
        <w:t>ей</w:t>
      </w:r>
      <w:r w:rsidRPr="000D54D7">
        <w:rPr>
          <w:b/>
        </w:rPr>
        <w:t xml:space="preserve"> </w:t>
      </w:r>
      <w:r w:rsidR="003E7265" w:rsidRPr="000D54D7">
        <w:rPr>
          <w:b/>
        </w:rPr>
        <w:t>44</w:t>
      </w:r>
      <w:r w:rsidRPr="000D54D7">
        <w:rPr>
          <w:b/>
        </w:rPr>
        <w:t xml:space="preserve"> копейк</w:t>
      </w:r>
      <w:r w:rsidR="003E7265" w:rsidRPr="000D54D7">
        <w:rPr>
          <w:b/>
        </w:rPr>
        <w:t>и</w:t>
      </w:r>
      <w:r w:rsidRPr="000D54D7">
        <w:rPr>
          <w:b/>
        </w:rPr>
        <w:t>, в том числе за счет:</w:t>
      </w:r>
    </w:p>
    <w:p w:rsidR="003E7265" w:rsidRPr="000D54D7" w:rsidRDefault="003E7265" w:rsidP="003E7265">
      <w:pPr>
        <w:ind w:firstLine="567"/>
        <w:jc w:val="both"/>
        <w:rPr>
          <w:b/>
        </w:rPr>
      </w:pPr>
      <w:r w:rsidRPr="000D54D7">
        <w:t xml:space="preserve">За счет увеличения дотации бюджетам муниципальных районов, муниципальных и городских округов Забайкальского </w:t>
      </w:r>
      <w:proofErr w:type="gramStart"/>
      <w:r w:rsidRPr="000D54D7">
        <w:t>каря</w:t>
      </w:r>
      <w:proofErr w:type="gramEnd"/>
      <w:r w:rsidRPr="000D54D7">
        <w:t xml:space="preserve"> на финансовое обеспечение реализации мероприятий по проведению капитального ремонта жилых помещений отдельных категорий граждан в сумме</w:t>
      </w:r>
      <w:r w:rsidRPr="000D54D7">
        <w:rPr>
          <w:b/>
        </w:rPr>
        <w:t xml:space="preserve"> 100 000  рублей 00 копеек;</w:t>
      </w:r>
    </w:p>
    <w:p w:rsidR="00422964" w:rsidRPr="000D54D7" w:rsidRDefault="00422964" w:rsidP="00422964">
      <w:pPr>
        <w:ind w:firstLine="567"/>
        <w:jc w:val="both"/>
        <w:rPr>
          <w:b/>
        </w:rPr>
      </w:pPr>
      <w:r w:rsidRPr="000D54D7">
        <w:t xml:space="preserve">За счет увеличения субсидии в сумме </w:t>
      </w:r>
      <w:r w:rsidR="003E7265" w:rsidRPr="000D54D7">
        <w:rPr>
          <w:b/>
        </w:rPr>
        <w:t>17 261 328</w:t>
      </w:r>
      <w:r w:rsidRPr="000D54D7">
        <w:rPr>
          <w:b/>
        </w:rPr>
        <w:t xml:space="preserve"> рублей </w:t>
      </w:r>
      <w:r w:rsidR="003E7265" w:rsidRPr="000D54D7">
        <w:rPr>
          <w:b/>
        </w:rPr>
        <w:t>44</w:t>
      </w:r>
      <w:r w:rsidRPr="000D54D7">
        <w:rPr>
          <w:b/>
        </w:rPr>
        <w:t xml:space="preserve"> копейки;</w:t>
      </w:r>
    </w:p>
    <w:p w:rsidR="00422964" w:rsidRPr="000D54D7" w:rsidRDefault="00422964" w:rsidP="00422964">
      <w:pPr>
        <w:ind w:firstLine="567"/>
        <w:jc w:val="both"/>
        <w:rPr>
          <w:b/>
        </w:rPr>
      </w:pPr>
      <w:r w:rsidRPr="000D54D7">
        <w:t xml:space="preserve">За счет увеличения субвенции в сумме </w:t>
      </w:r>
      <w:r w:rsidR="008F53D2">
        <w:rPr>
          <w:b/>
        </w:rPr>
        <w:t>306</w:t>
      </w:r>
      <w:r w:rsidR="003E7265" w:rsidRPr="000D54D7">
        <w:rPr>
          <w:b/>
        </w:rPr>
        <w:t> 065 400</w:t>
      </w:r>
      <w:r w:rsidRPr="000D54D7">
        <w:rPr>
          <w:b/>
        </w:rPr>
        <w:t xml:space="preserve"> рублей </w:t>
      </w:r>
      <w:r w:rsidR="003E7265" w:rsidRPr="000D54D7">
        <w:rPr>
          <w:b/>
        </w:rPr>
        <w:t>00</w:t>
      </w:r>
      <w:r w:rsidRPr="000D54D7">
        <w:rPr>
          <w:b/>
        </w:rPr>
        <w:t xml:space="preserve"> копе</w:t>
      </w:r>
      <w:r w:rsidR="003E7265" w:rsidRPr="000D54D7">
        <w:rPr>
          <w:b/>
        </w:rPr>
        <w:t>е</w:t>
      </w:r>
      <w:r w:rsidRPr="000D54D7">
        <w:rPr>
          <w:b/>
        </w:rPr>
        <w:t>к;</w:t>
      </w:r>
    </w:p>
    <w:p w:rsidR="003E7265" w:rsidRPr="000D54D7" w:rsidRDefault="003E7265" w:rsidP="003E7265">
      <w:pPr>
        <w:ind w:firstLine="567"/>
        <w:jc w:val="both"/>
        <w:rPr>
          <w:b/>
        </w:rPr>
      </w:pPr>
      <w:r w:rsidRPr="000D54D7">
        <w:t xml:space="preserve">За счет увеличения иного межбюджетного трансферта в сумме </w:t>
      </w:r>
      <w:r w:rsidRPr="000D54D7">
        <w:rPr>
          <w:b/>
        </w:rPr>
        <w:t>20 209 100 рублей 00 копеек;</w:t>
      </w:r>
    </w:p>
    <w:p w:rsidR="00422964" w:rsidRPr="000D54D7" w:rsidRDefault="00422964" w:rsidP="00422964">
      <w:pPr>
        <w:ind w:firstLine="567"/>
        <w:jc w:val="both"/>
      </w:pPr>
      <w:r w:rsidRPr="000D54D7">
        <w:t>Кроме того, проектом Решения учтено перемещение бюджетных ассигнований по предложениям главных распорядителей бюджетных средств.</w:t>
      </w:r>
    </w:p>
    <w:tbl>
      <w:tblPr>
        <w:tblW w:w="11057" w:type="dxa"/>
        <w:tblInd w:w="-743" w:type="dxa"/>
        <w:tblLayout w:type="fixed"/>
        <w:tblLook w:val="04A0" w:firstRow="1" w:lastRow="0" w:firstColumn="1" w:lastColumn="0" w:noHBand="0" w:noVBand="1"/>
      </w:tblPr>
      <w:tblGrid>
        <w:gridCol w:w="993"/>
        <w:gridCol w:w="1276"/>
        <w:gridCol w:w="1417"/>
        <w:gridCol w:w="1418"/>
        <w:gridCol w:w="5953"/>
      </w:tblGrid>
      <w:tr w:rsidR="00422964" w:rsidRPr="00F54D3E" w:rsidTr="000D54D7">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2964" w:rsidRPr="000D54D7" w:rsidRDefault="00422964" w:rsidP="003E7265">
            <w:pPr>
              <w:jc w:val="center"/>
              <w:rPr>
                <w:b/>
                <w:bCs/>
                <w:color w:val="000000"/>
              </w:rPr>
            </w:pPr>
            <w:r w:rsidRPr="000D54D7">
              <w:t xml:space="preserve">Корректировка </w:t>
            </w:r>
            <w:r w:rsidRPr="000D54D7">
              <w:rPr>
                <w:bCs/>
                <w:color w:val="000000"/>
              </w:rPr>
              <w:t xml:space="preserve"> по ГРБС в 202</w:t>
            </w:r>
            <w:r w:rsidR="003E7265" w:rsidRPr="000D54D7">
              <w:rPr>
                <w:bCs/>
                <w:color w:val="000000"/>
              </w:rPr>
              <w:t>6</w:t>
            </w:r>
            <w:r w:rsidRPr="000D54D7">
              <w:rPr>
                <w:bCs/>
                <w:color w:val="000000"/>
              </w:rPr>
              <w:t xml:space="preserve"> году</w:t>
            </w:r>
          </w:p>
        </w:tc>
      </w:tr>
      <w:tr w:rsidR="003E7265" w:rsidTr="000D54D7">
        <w:trPr>
          <w:trHeight w:val="20"/>
        </w:trPr>
        <w:tc>
          <w:tcPr>
            <w:tcW w:w="110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E7265" w:rsidRDefault="003E7265">
            <w:pPr>
              <w:jc w:val="center"/>
              <w:rPr>
                <w:b/>
                <w:bCs/>
                <w:color w:val="000000"/>
                <w:sz w:val="16"/>
                <w:szCs w:val="16"/>
              </w:rPr>
            </w:pPr>
            <w:r>
              <w:rPr>
                <w:b/>
                <w:bCs/>
                <w:color w:val="000000"/>
                <w:sz w:val="16"/>
                <w:szCs w:val="16"/>
              </w:rPr>
              <w:t>ГРБС 901</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Первоначальные назначения</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С учетом изменений</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ПОЯСНЕНИЕ</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12 332 241,31</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1 020 300,00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13 352 541,31</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Увеличение:</w:t>
            </w:r>
            <w:r>
              <w:rPr>
                <w:color w:val="000000"/>
                <w:sz w:val="16"/>
                <w:szCs w:val="16"/>
              </w:rPr>
              <w:t xml:space="preserve"> Осуществление государственных полномочий в сфере труда в сумме </w:t>
            </w:r>
            <w:r>
              <w:rPr>
                <w:b/>
                <w:bCs/>
                <w:color w:val="000000"/>
                <w:sz w:val="16"/>
                <w:szCs w:val="16"/>
              </w:rPr>
              <w:t>363100,0</w:t>
            </w:r>
            <w:r>
              <w:rPr>
                <w:color w:val="000000"/>
                <w:sz w:val="16"/>
                <w:szCs w:val="16"/>
              </w:rPr>
              <w:t xml:space="preserve"> рублей согласно справки уведомления от 29.12.23 №б/</w:t>
            </w:r>
            <w:proofErr w:type="gramStart"/>
            <w:r>
              <w:rPr>
                <w:color w:val="000000"/>
                <w:sz w:val="16"/>
                <w:szCs w:val="16"/>
              </w:rPr>
              <w:t>н</w:t>
            </w:r>
            <w:proofErr w:type="gramEnd"/>
            <w:r>
              <w:rPr>
                <w:color w:val="000000"/>
                <w:sz w:val="16"/>
                <w:szCs w:val="16"/>
              </w:rPr>
              <w:t xml:space="preserve">; Единая субвенция в сумме </w:t>
            </w:r>
            <w:r>
              <w:rPr>
                <w:b/>
                <w:bCs/>
                <w:color w:val="000000"/>
                <w:sz w:val="16"/>
                <w:szCs w:val="16"/>
              </w:rPr>
              <w:t>655700,0</w:t>
            </w:r>
            <w:r>
              <w:rPr>
                <w:color w:val="000000"/>
                <w:sz w:val="16"/>
                <w:szCs w:val="16"/>
              </w:rPr>
              <w:t xml:space="preserve"> рублей согласно справки уведомления от 01.01.24 №б/н; Осуществление государственного полномочия по созданию административных комиссий в Забайкальском крае в сумме </w:t>
            </w:r>
            <w:r>
              <w:rPr>
                <w:b/>
                <w:bCs/>
                <w:color w:val="000000"/>
                <w:sz w:val="16"/>
                <w:szCs w:val="16"/>
              </w:rPr>
              <w:t>1500,0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0105</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41 600,00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41 600,00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r>
              <w:rPr>
                <w:color w:val="000000"/>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w:t>
            </w:r>
            <w:r>
              <w:rPr>
                <w:b/>
                <w:bCs/>
                <w:color w:val="000000"/>
                <w:sz w:val="16"/>
                <w:szCs w:val="16"/>
              </w:rPr>
              <w:t>41600,0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0405</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1 248 500,00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1 248 500,00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Увеличение:</w:t>
            </w:r>
            <w:r>
              <w:rPr>
                <w:color w:val="000000"/>
                <w:sz w:val="16"/>
                <w:szCs w:val="16"/>
              </w:rPr>
              <w:t xml:space="preserve"> Организация мероприятий </w:t>
            </w:r>
            <w:proofErr w:type="gramStart"/>
            <w:r>
              <w:rPr>
                <w:color w:val="000000"/>
                <w:sz w:val="16"/>
                <w:szCs w:val="16"/>
              </w:rPr>
              <w:t>при осуществлении деятельности по обращению с животными без владельцев в сумме</w:t>
            </w:r>
            <w:proofErr w:type="gramEnd"/>
            <w:r>
              <w:rPr>
                <w:color w:val="000000"/>
                <w:sz w:val="16"/>
                <w:szCs w:val="16"/>
              </w:rPr>
              <w:t xml:space="preserve"> </w:t>
            </w:r>
            <w:r>
              <w:rPr>
                <w:b/>
                <w:bCs/>
                <w:color w:val="000000"/>
                <w:sz w:val="16"/>
                <w:szCs w:val="16"/>
              </w:rPr>
              <w:t>1122900,0</w:t>
            </w:r>
            <w:r>
              <w:rPr>
                <w:color w:val="000000"/>
                <w:sz w:val="16"/>
                <w:szCs w:val="16"/>
              </w:rPr>
              <w:t xml:space="preserve"> рублей согласно ЗЗК от 27.12.23 №2303;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 в сумме </w:t>
            </w:r>
            <w:r>
              <w:rPr>
                <w:b/>
                <w:bCs/>
                <w:color w:val="000000"/>
                <w:sz w:val="16"/>
                <w:szCs w:val="16"/>
              </w:rPr>
              <w:t>125600,0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0412</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400,00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proofErr w:type="gramStart"/>
            <w:r>
              <w:rPr>
                <w:color w:val="000000"/>
                <w:sz w:val="16"/>
                <w:szCs w:val="16"/>
              </w:rPr>
              <w:t xml:space="preserve">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rPr>
                <w:b/>
                <w:bCs/>
                <w:color w:val="000000"/>
                <w:sz w:val="16"/>
                <w:szCs w:val="16"/>
              </w:rPr>
              <w:t>400,0</w:t>
            </w:r>
            <w:r>
              <w:rPr>
                <w:color w:val="000000"/>
                <w:sz w:val="16"/>
                <w:szCs w:val="16"/>
              </w:rPr>
              <w:t xml:space="preserve"> рублей согласно справки уведомления от 01.01.24 №1050</w:t>
            </w:r>
            <w:proofErr w:type="gramEnd"/>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1 774 700,00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1 774 700,00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proofErr w:type="gramStart"/>
            <w:r>
              <w:rPr>
                <w:color w:val="000000"/>
                <w:sz w:val="16"/>
                <w:szCs w:val="16"/>
              </w:rPr>
              <w:t xml:space="preserve">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сумме </w:t>
            </w:r>
            <w:r>
              <w:rPr>
                <w:b/>
                <w:bCs/>
                <w:color w:val="000000"/>
                <w:sz w:val="16"/>
                <w:szCs w:val="16"/>
              </w:rPr>
              <w:t>1774700,0</w:t>
            </w:r>
            <w:r>
              <w:rPr>
                <w:color w:val="000000"/>
                <w:sz w:val="16"/>
                <w:szCs w:val="16"/>
              </w:rPr>
              <w:t xml:space="preserve"> рублей согласно справки уведомления от 01.01.24 №1050</w:t>
            </w:r>
            <w:proofErr w:type="gramEnd"/>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580 400,00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580 400,00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Увеличение:</w:t>
            </w:r>
            <w:r>
              <w:rPr>
                <w:color w:val="000000"/>
                <w:sz w:val="16"/>
                <w:szCs w:val="16"/>
              </w:rPr>
              <w:t xml:space="preserve"> Реализация мероприятий по обеспечению жильем молодых семей в сумме </w:t>
            </w:r>
            <w:r>
              <w:rPr>
                <w:b/>
                <w:bCs/>
                <w:color w:val="000000"/>
                <w:sz w:val="16"/>
                <w:szCs w:val="16"/>
              </w:rPr>
              <w:t>580400,0</w:t>
            </w:r>
            <w:r>
              <w:rPr>
                <w:color w:val="000000"/>
                <w:sz w:val="16"/>
                <w:szCs w:val="16"/>
              </w:rPr>
              <w:t xml:space="preserve"> рублей </w:t>
            </w:r>
            <w:proofErr w:type="gramStart"/>
            <w:r>
              <w:rPr>
                <w:color w:val="000000"/>
                <w:sz w:val="16"/>
                <w:szCs w:val="16"/>
              </w:rPr>
              <w:t>согласно справки</w:t>
            </w:r>
            <w:proofErr w:type="gramEnd"/>
            <w:r>
              <w:rPr>
                <w:color w:val="000000"/>
                <w:sz w:val="16"/>
                <w:szCs w:val="16"/>
              </w:rPr>
              <w:t xml:space="preserve"> уведомления от 01.01.24 №1197</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1006</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100 000,00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Увеличение:</w:t>
            </w:r>
            <w:r>
              <w:rPr>
                <w:color w:val="000000"/>
                <w:sz w:val="16"/>
                <w:szCs w:val="16"/>
              </w:rPr>
              <w:t xml:space="preserve"> Дотации бюджетам муниципальных районов, муниципальных и городских округов Забайкальского </w:t>
            </w:r>
            <w:proofErr w:type="gramStart"/>
            <w:r>
              <w:rPr>
                <w:color w:val="000000"/>
                <w:sz w:val="16"/>
                <w:szCs w:val="16"/>
              </w:rPr>
              <w:t>каря</w:t>
            </w:r>
            <w:proofErr w:type="gramEnd"/>
            <w:r>
              <w:rPr>
                <w:color w:val="000000"/>
                <w:sz w:val="16"/>
                <w:szCs w:val="16"/>
              </w:rPr>
              <w:t xml:space="preserve"> на финансовое обеспечение реализации мероприятий по проведению капитального ремонта жилых помещений отдельных категорий граждан в сумме </w:t>
            </w:r>
            <w:r>
              <w:rPr>
                <w:b/>
                <w:bCs/>
                <w:color w:val="000000"/>
                <w:sz w:val="16"/>
                <w:szCs w:val="16"/>
              </w:rPr>
              <w:t>100000,0</w:t>
            </w:r>
            <w:r>
              <w:rPr>
                <w:color w:val="000000"/>
                <w:sz w:val="16"/>
                <w:szCs w:val="16"/>
              </w:rPr>
              <w:t xml:space="preserve"> рублей </w:t>
            </w:r>
            <w:r w:rsidR="00E85B17">
              <w:rPr>
                <w:color w:val="000000"/>
                <w:sz w:val="16"/>
                <w:szCs w:val="16"/>
              </w:rPr>
              <w:t>с</w:t>
            </w:r>
            <w:r>
              <w:rPr>
                <w:color w:val="000000"/>
                <w:sz w:val="16"/>
                <w:szCs w:val="16"/>
              </w:rPr>
              <w:t>огласно справки уведомления от 29.12.23 №б/н</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12 332 241,31</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4 765 900,00</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17 098 141,31</w:t>
            </w:r>
          </w:p>
        </w:tc>
        <w:tc>
          <w:tcPr>
            <w:tcW w:w="5953" w:type="dxa"/>
            <w:tcBorders>
              <w:top w:val="nil"/>
              <w:left w:val="nil"/>
              <w:bottom w:val="single" w:sz="4" w:space="0" w:color="auto"/>
              <w:right w:val="single" w:sz="4" w:space="0" w:color="auto"/>
            </w:tcBorders>
            <w:shd w:val="clear" w:color="auto" w:fill="auto"/>
            <w:vAlign w:val="bottom"/>
            <w:hideMark/>
          </w:tcPr>
          <w:p w:rsidR="003E7265" w:rsidRDefault="003E7265">
            <w:pPr>
              <w:rPr>
                <w:color w:val="000000"/>
                <w:sz w:val="16"/>
                <w:szCs w:val="16"/>
              </w:rPr>
            </w:pPr>
            <w:r>
              <w:rPr>
                <w:color w:val="000000"/>
                <w:sz w:val="16"/>
                <w:szCs w:val="16"/>
              </w:rPr>
              <w:t> </w:t>
            </w:r>
          </w:p>
        </w:tc>
      </w:tr>
      <w:tr w:rsidR="003E7265" w:rsidTr="000D54D7">
        <w:trPr>
          <w:trHeight w:val="20"/>
        </w:trPr>
        <w:tc>
          <w:tcPr>
            <w:tcW w:w="110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E7265" w:rsidRDefault="003E7265">
            <w:pPr>
              <w:jc w:val="center"/>
              <w:rPr>
                <w:b/>
                <w:bCs/>
                <w:color w:val="000000"/>
                <w:sz w:val="16"/>
                <w:szCs w:val="16"/>
              </w:rPr>
            </w:pPr>
            <w:r>
              <w:rPr>
                <w:b/>
                <w:bCs/>
                <w:color w:val="000000"/>
                <w:sz w:val="16"/>
                <w:szCs w:val="16"/>
              </w:rPr>
              <w:t>ГРБС 902</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 xml:space="preserve">Первоначальные </w:t>
            </w:r>
            <w:r>
              <w:rPr>
                <w:b/>
                <w:bCs/>
                <w:color w:val="000000"/>
                <w:sz w:val="16"/>
                <w:szCs w:val="16"/>
              </w:rPr>
              <w:lastRenderedPageBreak/>
              <w:t>назначения</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lastRenderedPageBreak/>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С учетом изменений</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ПОЯСНЕНИЕ</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lastRenderedPageBreak/>
              <w:t>0709</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18 695 437,96</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-12 703,32</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18 682 734,64</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Уменьшение:</w:t>
            </w:r>
            <w:r>
              <w:rPr>
                <w:color w:val="000000"/>
                <w:sz w:val="16"/>
                <w:szCs w:val="16"/>
              </w:rPr>
              <w:t xml:space="preserve"> за счет передвижки собственных </w:t>
            </w:r>
            <w:r w:rsidR="00E85B17">
              <w:rPr>
                <w:color w:val="000000"/>
                <w:sz w:val="16"/>
                <w:szCs w:val="16"/>
              </w:rPr>
              <w:t>сре</w:t>
            </w:r>
            <w:proofErr w:type="gramStart"/>
            <w:r w:rsidR="00E85B17">
              <w:rPr>
                <w:color w:val="000000"/>
                <w:sz w:val="16"/>
                <w:szCs w:val="16"/>
              </w:rPr>
              <w:t>дств</w:t>
            </w:r>
            <w:r>
              <w:rPr>
                <w:color w:val="000000"/>
                <w:sz w:val="16"/>
                <w:szCs w:val="16"/>
              </w:rPr>
              <w:t xml:space="preserve"> в с</w:t>
            </w:r>
            <w:proofErr w:type="gramEnd"/>
            <w:r>
              <w:rPr>
                <w:color w:val="000000"/>
                <w:sz w:val="16"/>
                <w:szCs w:val="16"/>
              </w:rPr>
              <w:t xml:space="preserve">умме </w:t>
            </w:r>
            <w:r>
              <w:rPr>
                <w:b/>
                <w:bCs/>
                <w:color w:val="000000"/>
                <w:sz w:val="16"/>
                <w:szCs w:val="16"/>
              </w:rPr>
              <w:t>12703,32</w:t>
            </w:r>
            <w:r>
              <w:rPr>
                <w:color w:val="000000"/>
                <w:sz w:val="16"/>
                <w:szCs w:val="16"/>
              </w:rPr>
              <w:t xml:space="preserve"> рубля на 926 ГРБС</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18 695 437,96</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-12 703,32</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18 682 734,64</w:t>
            </w:r>
          </w:p>
        </w:tc>
        <w:tc>
          <w:tcPr>
            <w:tcW w:w="5953" w:type="dxa"/>
            <w:tcBorders>
              <w:top w:val="nil"/>
              <w:left w:val="nil"/>
              <w:bottom w:val="single" w:sz="4" w:space="0" w:color="auto"/>
              <w:right w:val="single" w:sz="4" w:space="0" w:color="auto"/>
            </w:tcBorders>
            <w:shd w:val="clear" w:color="auto" w:fill="auto"/>
            <w:vAlign w:val="bottom"/>
            <w:hideMark/>
          </w:tcPr>
          <w:p w:rsidR="003E7265" w:rsidRDefault="003E7265">
            <w:pPr>
              <w:rPr>
                <w:color w:val="000000"/>
                <w:sz w:val="16"/>
                <w:szCs w:val="16"/>
              </w:rPr>
            </w:pPr>
            <w:r>
              <w:rPr>
                <w:color w:val="000000"/>
                <w:sz w:val="16"/>
                <w:szCs w:val="16"/>
              </w:rPr>
              <w:t> </w:t>
            </w:r>
          </w:p>
        </w:tc>
      </w:tr>
      <w:tr w:rsidR="003E7265" w:rsidTr="000D54D7">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ГРБС 926</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Первоначальные назначения</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С учетом изменений</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b/>
                <w:bCs/>
                <w:color w:val="000000"/>
                <w:sz w:val="16"/>
                <w:szCs w:val="16"/>
              </w:rPr>
            </w:pPr>
            <w:r>
              <w:rPr>
                <w:b/>
                <w:bCs/>
                <w:color w:val="000000"/>
                <w:sz w:val="16"/>
                <w:szCs w:val="16"/>
              </w:rPr>
              <w:t>ПОЯСНЕНИЕ</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44 696 933,27</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90 580 900,00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135 277 833,27</w:t>
            </w:r>
          </w:p>
        </w:tc>
        <w:tc>
          <w:tcPr>
            <w:tcW w:w="5953" w:type="dxa"/>
            <w:tcBorders>
              <w:top w:val="nil"/>
              <w:left w:val="nil"/>
              <w:bottom w:val="single" w:sz="4" w:space="0" w:color="auto"/>
              <w:right w:val="single" w:sz="4" w:space="0" w:color="auto"/>
            </w:tcBorders>
            <w:shd w:val="clear" w:color="auto" w:fill="auto"/>
            <w:vAlign w:val="center"/>
            <w:hideMark/>
          </w:tcPr>
          <w:p w:rsidR="003E7265" w:rsidRDefault="003E7265" w:rsidP="00E85B17">
            <w:pPr>
              <w:rPr>
                <w:b/>
                <w:bCs/>
                <w:color w:val="000000"/>
                <w:sz w:val="16"/>
                <w:szCs w:val="16"/>
              </w:rPr>
            </w:pPr>
            <w:r>
              <w:rPr>
                <w:b/>
                <w:bCs/>
                <w:color w:val="000000"/>
                <w:sz w:val="16"/>
                <w:szCs w:val="16"/>
              </w:rPr>
              <w:t xml:space="preserve">Увеличение: </w:t>
            </w: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Pr>
                <w:b/>
                <w:bCs/>
                <w:color w:val="000000"/>
                <w:sz w:val="16"/>
                <w:szCs w:val="16"/>
              </w:rPr>
              <w:t>89778100,0</w:t>
            </w:r>
            <w:r>
              <w:rPr>
                <w:color w:val="000000"/>
                <w:sz w:val="16"/>
                <w:szCs w:val="16"/>
              </w:rPr>
              <w:t xml:space="preserve"> рублей согласно ЗЗК от 27.12.23 №2303; Дополнительная мера социальной поддержки отдельной категории граждан Российской Федерации в виде </w:t>
            </w:r>
            <w:r w:rsidR="00E85B17">
              <w:rPr>
                <w:color w:val="000000"/>
                <w:sz w:val="16"/>
                <w:szCs w:val="16"/>
              </w:rPr>
              <w:t>не взимания</w:t>
            </w:r>
            <w:r>
              <w:rPr>
                <w:color w:val="000000"/>
                <w:sz w:val="16"/>
                <w:szCs w:val="16"/>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 в сумме </w:t>
            </w:r>
            <w:r>
              <w:rPr>
                <w:b/>
                <w:bCs/>
                <w:color w:val="000000"/>
                <w:sz w:val="16"/>
                <w:szCs w:val="16"/>
              </w:rPr>
              <w:t>802800,0</w:t>
            </w:r>
            <w:r>
              <w:rPr>
                <w:color w:val="000000"/>
                <w:sz w:val="16"/>
                <w:szCs w:val="16"/>
              </w:rPr>
              <w:t xml:space="preserve"> рублей согласно ЗЗК от 27.12.23 №2303;  </w:t>
            </w:r>
          </w:p>
        </w:tc>
      </w:tr>
      <w:tr w:rsidR="00186BE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86BE5" w:rsidRDefault="00186BE5">
            <w:pPr>
              <w:jc w:val="center"/>
              <w:rPr>
                <w:color w:val="000000"/>
                <w:sz w:val="16"/>
                <w:szCs w:val="16"/>
              </w:rPr>
            </w:pPr>
            <w:r>
              <w:rPr>
                <w:color w:val="000000"/>
                <w:sz w:val="16"/>
                <w:szCs w:val="16"/>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186BE5" w:rsidRDefault="00186BE5">
            <w:pPr>
              <w:jc w:val="center"/>
              <w:rPr>
                <w:color w:val="000000"/>
                <w:sz w:val="16"/>
                <w:szCs w:val="16"/>
              </w:rPr>
            </w:pPr>
            <w:r>
              <w:rPr>
                <w:color w:val="000000"/>
                <w:sz w:val="16"/>
                <w:szCs w:val="16"/>
              </w:rPr>
              <w:t>40 438 777,58</w:t>
            </w:r>
          </w:p>
        </w:tc>
        <w:tc>
          <w:tcPr>
            <w:tcW w:w="1417" w:type="dxa"/>
            <w:tcBorders>
              <w:top w:val="nil"/>
              <w:left w:val="nil"/>
              <w:bottom w:val="single" w:sz="4" w:space="0" w:color="auto"/>
              <w:right w:val="single" w:sz="4" w:space="0" w:color="auto"/>
            </w:tcBorders>
            <w:shd w:val="clear" w:color="auto" w:fill="auto"/>
            <w:vAlign w:val="center"/>
            <w:hideMark/>
          </w:tcPr>
          <w:p w:rsidR="00186BE5" w:rsidRDefault="00186BE5">
            <w:pPr>
              <w:jc w:val="center"/>
              <w:rPr>
                <w:sz w:val="16"/>
                <w:szCs w:val="16"/>
              </w:rPr>
            </w:pPr>
            <w:r>
              <w:rPr>
                <w:sz w:val="16"/>
                <w:szCs w:val="16"/>
              </w:rPr>
              <w:t>235 587 131,76</w:t>
            </w:r>
          </w:p>
        </w:tc>
        <w:tc>
          <w:tcPr>
            <w:tcW w:w="1418" w:type="dxa"/>
            <w:tcBorders>
              <w:top w:val="nil"/>
              <w:left w:val="nil"/>
              <w:bottom w:val="single" w:sz="4" w:space="0" w:color="auto"/>
              <w:right w:val="single" w:sz="4" w:space="0" w:color="auto"/>
            </w:tcBorders>
            <w:shd w:val="clear" w:color="000000" w:fill="FFFFFF"/>
            <w:noWrap/>
            <w:vAlign w:val="center"/>
            <w:hideMark/>
          </w:tcPr>
          <w:p w:rsidR="00186BE5" w:rsidRDefault="00186BE5">
            <w:pPr>
              <w:jc w:val="center"/>
              <w:rPr>
                <w:color w:val="000000"/>
                <w:sz w:val="16"/>
                <w:szCs w:val="16"/>
              </w:rPr>
            </w:pPr>
            <w:r>
              <w:rPr>
                <w:color w:val="000000"/>
                <w:sz w:val="16"/>
                <w:szCs w:val="16"/>
              </w:rPr>
              <w:t>276 025 909,34</w:t>
            </w:r>
          </w:p>
        </w:tc>
        <w:tc>
          <w:tcPr>
            <w:tcW w:w="5953" w:type="dxa"/>
            <w:tcBorders>
              <w:top w:val="nil"/>
              <w:left w:val="nil"/>
              <w:bottom w:val="single" w:sz="4" w:space="0" w:color="auto"/>
              <w:right w:val="single" w:sz="4" w:space="0" w:color="auto"/>
            </w:tcBorders>
            <w:shd w:val="clear" w:color="auto" w:fill="auto"/>
            <w:vAlign w:val="center"/>
            <w:hideMark/>
          </w:tcPr>
          <w:p w:rsidR="00186BE5" w:rsidRDefault="00186BE5" w:rsidP="00186BE5">
            <w:pPr>
              <w:rPr>
                <w:b/>
                <w:bCs/>
                <w:color w:val="000000"/>
                <w:sz w:val="16"/>
                <w:szCs w:val="16"/>
              </w:rPr>
            </w:pPr>
            <w:r>
              <w:rPr>
                <w:b/>
                <w:bCs/>
                <w:color w:val="000000"/>
                <w:sz w:val="16"/>
                <w:szCs w:val="16"/>
              </w:rPr>
              <w:t xml:space="preserve">Увеличение: </w:t>
            </w: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Pr>
                <w:b/>
                <w:bCs/>
                <w:color w:val="000000"/>
                <w:sz w:val="16"/>
                <w:szCs w:val="16"/>
              </w:rPr>
              <w:t>196850600,0</w:t>
            </w:r>
            <w:r>
              <w:rPr>
                <w:color w:val="000000"/>
                <w:sz w:val="16"/>
                <w:szCs w:val="16"/>
              </w:rPr>
              <w:t xml:space="preserve"> рублей согласно ЗЗК от 27.12.23 №2303;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w:t>
            </w:r>
            <w:r>
              <w:rPr>
                <w:b/>
                <w:bCs/>
                <w:color w:val="000000"/>
                <w:sz w:val="16"/>
                <w:szCs w:val="16"/>
              </w:rPr>
              <w:t>16873900,0</w:t>
            </w:r>
            <w:r>
              <w:rPr>
                <w:color w:val="000000"/>
                <w:sz w:val="16"/>
                <w:szCs w:val="16"/>
              </w:rPr>
              <w:t xml:space="preserve"> рублей согласно ЗЗК от 27.12.23 №2303;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w:t>
            </w:r>
            <w:r>
              <w:rPr>
                <w:b/>
                <w:bCs/>
                <w:color w:val="000000"/>
                <w:sz w:val="16"/>
                <w:szCs w:val="16"/>
              </w:rPr>
              <w:t>1257628,44</w:t>
            </w:r>
            <w:r>
              <w:rPr>
                <w:color w:val="000000"/>
                <w:sz w:val="16"/>
                <w:szCs w:val="16"/>
              </w:rPr>
              <w:t xml:space="preserve"> согласно ЗЗК от 27.12.23 №2303;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 в сумме </w:t>
            </w:r>
            <w:r>
              <w:rPr>
                <w:b/>
                <w:bCs/>
                <w:color w:val="000000"/>
                <w:sz w:val="16"/>
                <w:szCs w:val="16"/>
              </w:rPr>
              <w:t>1969600,0</w:t>
            </w:r>
            <w:r>
              <w:rPr>
                <w:color w:val="000000"/>
                <w:sz w:val="16"/>
                <w:szCs w:val="16"/>
              </w:rPr>
              <w:t xml:space="preserve"> рублей согласно ЗЗК от 27.12.23 №2303; </w:t>
            </w:r>
            <w:proofErr w:type="gramStart"/>
            <w:r>
              <w:rP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w:t>
            </w:r>
            <w:r>
              <w:rPr>
                <w:b/>
                <w:bCs/>
                <w:color w:val="000000"/>
                <w:sz w:val="16"/>
                <w:szCs w:val="16"/>
              </w:rPr>
              <w:t>15423300,0</w:t>
            </w:r>
            <w:r>
              <w:rPr>
                <w:color w:val="000000"/>
                <w:sz w:val="16"/>
                <w:szCs w:val="16"/>
              </w:rPr>
              <w:t xml:space="preserve"> рублей согласно ЗЗК от 27.12.23 №2303; 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 в сумме </w:t>
            </w:r>
            <w:r>
              <w:rPr>
                <w:b/>
                <w:bCs/>
                <w:color w:val="000000"/>
                <w:sz w:val="16"/>
                <w:szCs w:val="16"/>
              </w:rPr>
              <w:t>562800,0</w:t>
            </w:r>
            <w:r>
              <w:rPr>
                <w:color w:val="000000"/>
                <w:sz w:val="16"/>
                <w:szCs w:val="16"/>
              </w:rPr>
              <w:t xml:space="preserve"> рублей согласно ЗЗК от 27.12.23 №2303;</w:t>
            </w:r>
            <w:proofErr w:type="gramEnd"/>
            <w:r>
              <w:rPr>
                <w:color w:val="000000"/>
                <w:sz w:val="16"/>
                <w:szCs w:val="16"/>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 в сумме </w:t>
            </w:r>
            <w:r>
              <w:rPr>
                <w:b/>
                <w:bCs/>
                <w:color w:val="000000"/>
                <w:sz w:val="16"/>
                <w:szCs w:val="16"/>
              </w:rPr>
              <w:t>2636600,0</w:t>
            </w:r>
            <w:r>
              <w:rPr>
                <w:color w:val="000000"/>
                <w:sz w:val="16"/>
                <w:szCs w:val="16"/>
              </w:rPr>
              <w:t xml:space="preserve"> рублей согласно ЗЗК от 27.12.23 №2303; за счет передвижки собственных сре</w:t>
            </w:r>
            <w:proofErr w:type="gramStart"/>
            <w:r>
              <w:rPr>
                <w:color w:val="000000"/>
                <w:sz w:val="16"/>
                <w:szCs w:val="16"/>
              </w:rPr>
              <w:t>дств в с</w:t>
            </w:r>
            <w:proofErr w:type="gramEnd"/>
            <w:r>
              <w:rPr>
                <w:color w:val="000000"/>
                <w:sz w:val="16"/>
                <w:szCs w:val="16"/>
              </w:rPr>
              <w:t xml:space="preserve">умме </w:t>
            </w:r>
            <w:r>
              <w:rPr>
                <w:b/>
                <w:bCs/>
                <w:color w:val="000000"/>
                <w:sz w:val="16"/>
                <w:szCs w:val="16"/>
              </w:rPr>
              <w:t>12703,32</w:t>
            </w:r>
            <w:r>
              <w:rPr>
                <w:color w:val="000000"/>
                <w:sz w:val="16"/>
                <w:szCs w:val="16"/>
              </w:rPr>
              <w:t xml:space="preserve"> рубля с 902 ГРБС; </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151 518 366,31</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4 941 300,00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156 459 666,31</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Увеличение:</w:t>
            </w:r>
            <w:r>
              <w:rPr>
                <w:color w:val="000000"/>
                <w:sz w:val="16"/>
                <w:szCs w:val="16"/>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 в сумме </w:t>
            </w:r>
            <w:r>
              <w:rPr>
                <w:b/>
                <w:bCs/>
                <w:color w:val="000000"/>
                <w:sz w:val="16"/>
                <w:szCs w:val="16"/>
              </w:rPr>
              <w:t>2670500,0</w:t>
            </w:r>
            <w:r>
              <w:rPr>
                <w:color w:val="000000"/>
                <w:sz w:val="16"/>
                <w:szCs w:val="16"/>
              </w:rPr>
              <w:t xml:space="preserve"> рублей согласно справки уведомления от 29.12.23 №б/</w:t>
            </w:r>
            <w:proofErr w:type="gramStart"/>
            <w:r>
              <w:rPr>
                <w:color w:val="000000"/>
                <w:sz w:val="16"/>
                <w:szCs w:val="16"/>
              </w:rPr>
              <w:t>н</w:t>
            </w:r>
            <w:proofErr w:type="gramEnd"/>
            <w:r>
              <w:rPr>
                <w:color w:val="000000"/>
                <w:sz w:val="16"/>
                <w:szCs w:val="16"/>
              </w:rPr>
              <w:t xml:space="preserve">; Единая субвенция в сумме </w:t>
            </w:r>
            <w:r>
              <w:rPr>
                <w:b/>
                <w:bCs/>
                <w:color w:val="000000"/>
                <w:sz w:val="16"/>
                <w:szCs w:val="16"/>
              </w:rPr>
              <w:t>50000,0</w:t>
            </w:r>
            <w:r>
              <w:rPr>
                <w:color w:val="000000"/>
                <w:sz w:val="16"/>
                <w:szCs w:val="16"/>
              </w:rPr>
              <w:t xml:space="preserve"> рублей согласно справки уведомления от 01.01.24 №б/н; Обеспечение отдыха, организация и обеспечение оздоровления детей в каникулярное время в муниципальных организациях отдыха детей и их оздоровления в сумме </w:t>
            </w:r>
            <w:r>
              <w:rPr>
                <w:b/>
                <w:bCs/>
                <w:color w:val="000000"/>
                <w:sz w:val="16"/>
                <w:szCs w:val="16"/>
              </w:rPr>
              <w:t>2220800,0</w:t>
            </w:r>
            <w:r>
              <w:rPr>
                <w:color w:val="000000"/>
                <w:sz w:val="16"/>
                <w:szCs w:val="16"/>
              </w:rPr>
              <w:t xml:space="preserve"> рублей согласно ЗЗК от 27.12.23 №2303;</w:t>
            </w:r>
          </w:p>
        </w:tc>
      </w:tr>
      <w:tr w:rsidR="003E726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7265" w:rsidRDefault="003E7265">
            <w:pPr>
              <w:jc w:val="center"/>
              <w:rPr>
                <w:color w:val="000000"/>
                <w:sz w:val="16"/>
                <w:szCs w:val="16"/>
              </w:rPr>
            </w:pPr>
            <w:r>
              <w:rPr>
                <w:color w:val="000000"/>
                <w:sz w:val="16"/>
                <w:szCs w:val="16"/>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3E7265" w:rsidRDefault="003E7265">
            <w:pPr>
              <w:jc w:val="center"/>
              <w:rPr>
                <w:sz w:val="16"/>
                <w:szCs w:val="16"/>
              </w:rPr>
            </w:pPr>
            <w:r>
              <w:rPr>
                <w:sz w:val="16"/>
                <w:szCs w:val="16"/>
              </w:rPr>
              <w:t>7 773 300,00</w:t>
            </w:r>
          </w:p>
        </w:tc>
        <w:tc>
          <w:tcPr>
            <w:tcW w:w="1418" w:type="dxa"/>
            <w:tcBorders>
              <w:top w:val="nil"/>
              <w:left w:val="nil"/>
              <w:bottom w:val="single" w:sz="4" w:space="0" w:color="auto"/>
              <w:right w:val="single" w:sz="4" w:space="0" w:color="auto"/>
            </w:tcBorders>
            <w:shd w:val="clear" w:color="000000" w:fill="FFFFFF"/>
            <w:noWrap/>
            <w:vAlign w:val="center"/>
            <w:hideMark/>
          </w:tcPr>
          <w:p w:rsidR="003E7265" w:rsidRDefault="003E7265">
            <w:pPr>
              <w:jc w:val="center"/>
              <w:rPr>
                <w:color w:val="000000"/>
                <w:sz w:val="16"/>
                <w:szCs w:val="16"/>
              </w:rPr>
            </w:pPr>
            <w:r>
              <w:rPr>
                <w:color w:val="000000"/>
                <w:sz w:val="16"/>
                <w:szCs w:val="16"/>
              </w:rPr>
              <w:t>7 773 300,00</w:t>
            </w:r>
          </w:p>
        </w:tc>
        <w:tc>
          <w:tcPr>
            <w:tcW w:w="5953" w:type="dxa"/>
            <w:tcBorders>
              <w:top w:val="nil"/>
              <w:left w:val="nil"/>
              <w:bottom w:val="single" w:sz="4" w:space="0" w:color="auto"/>
              <w:right w:val="single" w:sz="4" w:space="0" w:color="auto"/>
            </w:tcBorders>
            <w:shd w:val="clear" w:color="000000" w:fill="FFFFFF"/>
            <w:vAlign w:val="bottom"/>
            <w:hideMark/>
          </w:tcPr>
          <w:p w:rsidR="003E7265" w:rsidRDefault="003E7265">
            <w:pPr>
              <w:rPr>
                <w:b/>
                <w:bCs/>
                <w:color w:val="000000"/>
                <w:sz w:val="16"/>
                <w:szCs w:val="16"/>
              </w:rPr>
            </w:pPr>
            <w:r>
              <w:rPr>
                <w:b/>
                <w:bCs/>
                <w:color w:val="000000"/>
                <w:sz w:val="16"/>
                <w:szCs w:val="16"/>
              </w:rPr>
              <w:t xml:space="preserve">Увеличение: </w:t>
            </w:r>
            <w:proofErr w:type="gramStart"/>
            <w:r>
              <w:rPr>
                <w:color w:val="000000"/>
                <w:sz w:val="16"/>
                <w:szCs w:val="16"/>
              </w:rPr>
              <w:t xml:space="preserve">Реализация государственного полномочия по организации и осуществлению деятельности по опеке и попечительству над несовершеннолетними в сумме </w:t>
            </w:r>
            <w:r>
              <w:rPr>
                <w:b/>
                <w:bCs/>
                <w:color w:val="000000"/>
                <w:sz w:val="16"/>
                <w:szCs w:val="16"/>
              </w:rPr>
              <w:t>7016000,0</w:t>
            </w:r>
            <w:r>
              <w:rPr>
                <w:color w:val="000000"/>
                <w:sz w:val="16"/>
                <w:szCs w:val="16"/>
              </w:rPr>
              <w:t xml:space="preserve"> рублей согласно справки уведомления от 29.12.23 №б/н;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Pr>
                <w:b/>
                <w:bCs/>
                <w:color w:val="000000"/>
                <w:sz w:val="16"/>
                <w:szCs w:val="16"/>
              </w:rPr>
              <w:t>709600,0</w:t>
            </w:r>
            <w:r>
              <w:rPr>
                <w:color w:val="000000"/>
                <w:sz w:val="16"/>
                <w:szCs w:val="16"/>
              </w:rPr>
              <w:t xml:space="preserve"> рублей согласно ЗЗК от 27.12.23 №2303;</w:t>
            </w:r>
            <w:proofErr w:type="gramEnd"/>
            <w:r>
              <w:rPr>
                <w:color w:val="000000"/>
                <w:sz w:val="16"/>
                <w:szCs w:val="16"/>
              </w:rPr>
              <w:t xml:space="preserve"> субвенция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в сумме </w:t>
            </w:r>
            <w:r>
              <w:rPr>
                <w:b/>
                <w:bCs/>
                <w:color w:val="000000"/>
                <w:sz w:val="16"/>
                <w:szCs w:val="16"/>
              </w:rPr>
              <w:t>47700,0</w:t>
            </w:r>
            <w:r>
              <w:rPr>
                <w:color w:val="000000"/>
                <w:sz w:val="16"/>
                <w:szCs w:val="16"/>
              </w:rPr>
              <w:t xml:space="preserve"> рублей согласно ЗЗК от 27.12.23 №2303;</w:t>
            </w:r>
          </w:p>
        </w:tc>
      </w:tr>
      <w:tr w:rsidR="00186BE5" w:rsidTr="000D54D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86BE5" w:rsidRDefault="00186BE5">
            <w:pPr>
              <w:jc w:val="center"/>
              <w:rPr>
                <w:b/>
                <w:bCs/>
                <w:color w:val="000000"/>
                <w:sz w:val="16"/>
                <w:szCs w:val="16"/>
              </w:rPr>
            </w:pPr>
            <w:r>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186BE5" w:rsidRDefault="00186BE5">
            <w:pPr>
              <w:jc w:val="center"/>
              <w:rPr>
                <w:b/>
                <w:bCs/>
                <w:color w:val="000000"/>
                <w:sz w:val="16"/>
                <w:szCs w:val="16"/>
              </w:rPr>
            </w:pPr>
            <w:r>
              <w:rPr>
                <w:b/>
                <w:bCs/>
                <w:color w:val="000000"/>
                <w:sz w:val="16"/>
                <w:szCs w:val="16"/>
              </w:rPr>
              <w:t>236 654 077,16</w:t>
            </w:r>
          </w:p>
        </w:tc>
        <w:tc>
          <w:tcPr>
            <w:tcW w:w="1417" w:type="dxa"/>
            <w:tcBorders>
              <w:top w:val="nil"/>
              <w:left w:val="nil"/>
              <w:bottom w:val="single" w:sz="4" w:space="0" w:color="auto"/>
              <w:right w:val="single" w:sz="4" w:space="0" w:color="auto"/>
            </w:tcBorders>
            <w:shd w:val="clear" w:color="auto" w:fill="auto"/>
            <w:vAlign w:val="center"/>
            <w:hideMark/>
          </w:tcPr>
          <w:p w:rsidR="00186BE5" w:rsidRDefault="00186BE5">
            <w:pPr>
              <w:jc w:val="center"/>
              <w:rPr>
                <w:b/>
                <w:bCs/>
                <w:color w:val="000000"/>
                <w:sz w:val="16"/>
                <w:szCs w:val="16"/>
              </w:rPr>
            </w:pPr>
            <w:r>
              <w:rPr>
                <w:b/>
                <w:bCs/>
                <w:color w:val="000000"/>
                <w:sz w:val="16"/>
                <w:szCs w:val="16"/>
              </w:rPr>
              <w:t>338 882 631,76</w:t>
            </w:r>
          </w:p>
        </w:tc>
        <w:tc>
          <w:tcPr>
            <w:tcW w:w="1418" w:type="dxa"/>
            <w:tcBorders>
              <w:top w:val="nil"/>
              <w:left w:val="nil"/>
              <w:bottom w:val="single" w:sz="4" w:space="0" w:color="auto"/>
              <w:right w:val="single" w:sz="4" w:space="0" w:color="auto"/>
            </w:tcBorders>
            <w:shd w:val="clear" w:color="auto" w:fill="auto"/>
            <w:vAlign w:val="center"/>
            <w:hideMark/>
          </w:tcPr>
          <w:p w:rsidR="00186BE5" w:rsidRDefault="00186BE5">
            <w:pPr>
              <w:jc w:val="center"/>
              <w:rPr>
                <w:b/>
                <w:bCs/>
                <w:color w:val="000000"/>
                <w:sz w:val="16"/>
                <w:szCs w:val="16"/>
              </w:rPr>
            </w:pPr>
            <w:r>
              <w:rPr>
                <w:b/>
                <w:bCs/>
                <w:color w:val="000000"/>
                <w:sz w:val="16"/>
                <w:szCs w:val="16"/>
              </w:rPr>
              <w:t>575 536 708,92</w:t>
            </w:r>
          </w:p>
        </w:tc>
        <w:tc>
          <w:tcPr>
            <w:tcW w:w="5953" w:type="dxa"/>
            <w:tcBorders>
              <w:top w:val="nil"/>
              <w:left w:val="nil"/>
              <w:bottom w:val="single" w:sz="4" w:space="0" w:color="auto"/>
              <w:right w:val="single" w:sz="4" w:space="0" w:color="auto"/>
            </w:tcBorders>
            <w:shd w:val="clear" w:color="auto" w:fill="auto"/>
            <w:vAlign w:val="bottom"/>
            <w:hideMark/>
          </w:tcPr>
          <w:p w:rsidR="00186BE5" w:rsidRDefault="00186BE5">
            <w:pPr>
              <w:rPr>
                <w:color w:val="000000"/>
                <w:sz w:val="16"/>
                <w:szCs w:val="16"/>
              </w:rPr>
            </w:pPr>
            <w:r>
              <w:rPr>
                <w:color w:val="000000"/>
                <w:sz w:val="16"/>
                <w:szCs w:val="16"/>
              </w:rPr>
              <w:t> </w:t>
            </w:r>
          </w:p>
        </w:tc>
      </w:tr>
      <w:tr w:rsidR="003E7265" w:rsidRPr="00F54D3E" w:rsidTr="000D54D7">
        <w:trPr>
          <w:trHeight w:val="2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7265" w:rsidRPr="00F54D3E" w:rsidRDefault="003E7265" w:rsidP="003E7265">
            <w:pPr>
              <w:jc w:val="center"/>
              <w:rPr>
                <w:highlight w:val="yellow"/>
              </w:rPr>
            </w:pPr>
          </w:p>
        </w:tc>
      </w:tr>
    </w:tbl>
    <w:p w:rsidR="004B72E2" w:rsidRPr="009670EE" w:rsidRDefault="004B72E2" w:rsidP="004B72E2">
      <w:pPr>
        <w:rPr>
          <w:bCs/>
        </w:rPr>
      </w:pPr>
      <w:r w:rsidRPr="009670EE">
        <w:rPr>
          <w:b/>
          <w:bCs/>
        </w:rPr>
        <w:t xml:space="preserve">Дефицит бюджета составит </w:t>
      </w:r>
      <w:r w:rsidR="000D54D7" w:rsidRPr="009670EE">
        <w:rPr>
          <w:b/>
          <w:bCs/>
        </w:rPr>
        <w:t>0</w:t>
      </w:r>
      <w:r w:rsidRPr="009670EE">
        <w:rPr>
          <w:b/>
          <w:bCs/>
        </w:rPr>
        <w:t xml:space="preserve"> рубл</w:t>
      </w:r>
      <w:r w:rsidR="00EB6967" w:rsidRPr="009670EE">
        <w:rPr>
          <w:b/>
          <w:bCs/>
        </w:rPr>
        <w:t>ей</w:t>
      </w:r>
      <w:r w:rsidRPr="009670EE">
        <w:rPr>
          <w:b/>
          <w:bCs/>
        </w:rPr>
        <w:t xml:space="preserve"> </w:t>
      </w:r>
      <w:r w:rsidR="000D54D7" w:rsidRPr="009670EE">
        <w:rPr>
          <w:b/>
          <w:bCs/>
        </w:rPr>
        <w:t>00</w:t>
      </w:r>
      <w:r w:rsidRPr="009670EE">
        <w:rPr>
          <w:b/>
          <w:bCs/>
        </w:rPr>
        <w:t xml:space="preserve"> копеек</w:t>
      </w:r>
      <w:r w:rsidR="000D54D7" w:rsidRPr="009670EE">
        <w:rPr>
          <w:b/>
          <w:bCs/>
        </w:rPr>
        <w:t>.</w:t>
      </w:r>
    </w:p>
    <w:p w:rsidR="000A1D27" w:rsidRPr="006F6F29" w:rsidRDefault="000A1D27" w:rsidP="000A1D27">
      <w:pPr>
        <w:ind w:firstLine="567"/>
        <w:rPr>
          <w:sz w:val="17"/>
          <w:szCs w:val="17"/>
        </w:rPr>
      </w:pPr>
    </w:p>
    <w:p w:rsidR="001121CE" w:rsidRPr="006F6F29" w:rsidRDefault="001121CE" w:rsidP="001121CE">
      <w:pPr>
        <w:rPr>
          <w:sz w:val="17"/>
          <w:szCs w:val="17"/>
        </w:rPr>
      </w:pPr>
    </w:p>
    <w:p w:rsidR="00711DFB" w:rsidRPr="006F6F29" w:rsidRDefault="00711DFB" w:rsidP="00711DFB">
      <w:pPr>
        <w:jc w:val="center"/>
      </w:pPr>
    </w:p>
    <w:p w:rsidR="00B1749F" w:rsidRPr="006F6F29" w:rsidRDefault="000D54D7" w:rsidP="00BA6605">
      <w:pPr>
        <w:rPr>
          <w:sz w:val="28"/>
          <w:szCs w:val="28"/>
        </w:rPr>
      </w:pPr>
      <w:r>
        <w:rPr>
          <w:sz w:val="28"/>
          <w:szCs w:val="28"/>
        </w:rPr>
        <w:t>Г</w:t>
      </w:r>
      <w:r w:rsidR="00CD6F24" w:rsidRPr="006F6F29">
        <w:rPr>
          <w:sz w:val="28"/>
          <w:szCs w:val="28"/>
        </w:rPr>
        <w:t>лав</w:t>
      </w:r>
      <w:r>
        <w:rPr>
          <w:sz w:val="28"/>
          <w:szCs w:val="28"/>
        </w:rPr>
        <w:t>а</w:t>
      </w:r>
      <w:r w:rsidR="00B1749F" w:rsidRPr="006F6F29">
        <w:rPr>
          <w:sz w:val="28"/>
          <w:szCs w:val="28"/>
        </w:rPr>
        <w:t xml:space="preserve"> муниципального района</w:t>
      </w:r>
    </w:p>
    <w:p w:rsidR="00DF4B01" w:rsidRPr="00DB52C6" w:rsidRDefault="005C648C" w:rsidP="00BA6605">
      <w:pPr>
        <w:rPr>
          <w:sz w:val="28"/>
          <w:szCs w:val="28"/>
        </w:rPr>
      </w:pPr>
      <w:r w:rsidRPr="006F6F29">
        <w:rPr>
          <w:sz w:val="28"/>
          <w:szCs w:val="28"/>
        </w:rPr>
        <w:t xml:space="preserve">      </w:t>
      </w:r>
      <w:r w:rsidR="00151C6E" w:rsidRPr="006F6F29">
        <w:rPr>
          <w:sz w:val="28"/>
          <w:szCs w:val="28"/>
        </w:rPr>
        <w:t xml:space="preserve"> «Балейский район»  </w:t>
      </w:r>
      <w:r w:rsidR="009B31E4" w:rsidRPr="006F6F29">
        <w:rPr>
          <w:sz w:val="28"/>
          <w:szCs w:val="28"/>
        </w:rPr>
        <w:tab/>
      </w:r>
      <w:r w:rsidR="00F25B3B" w:rsidRPr="006F6F29">
        <w:rPr>
          <w:sz w:val="28"/>
          <w:szCs w:val="28"/>
        </w:rPr>
        <w:tab/>
      </w:r>
      <w:r w:rsidR="00F25B3B" w:rsidRPr="006F6F29">
        <w:rPr>
          <w:sz w:val="28"/>
          <w:szCs w:val="28"/>
        </w:rPr>
        <w:tab/>
      </w:r>
      <w:r w:rsidR="00F25B3B"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1C7B06" w:rsidRPr="006F6F29">
        <w:rPr>
          <w:sz w:val="28"/>
          <w:szCs w:val="28"/>
        </w:rPr>
        <w:tab/>
      </w:r>
      <w:r w:rsidR="000D54D7">
        <w:rPr>
          <w:sz w:val="28"/>
          <w:szCs w:val="28"/>
        </w:rPr>
        <w:t>Е.В. Ушаков</w:t>
      </w:r>
    </w:p>
    <w:sectPr w:rsidR="00DF4B01" w:rsidRPr="00DB52C6" w:rsidSect="004F12DE">
      <w:footerReference w:type="default" r:id="rId9"/>
      <w:pgSz w:w="11906" w:h="16838"/>
      <w:pgMar w:top="567" w:right="709"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EA" w:rsidRDefault="00C00FEA" w:rsidP="00E84FFF">
      <w:r>
        <w:separator/>
      </w:r>
    </w:p>
  </w:endnote>
  <w:endnote w:type="continuationSeparator" w:id="0">
    <w:p w:rsidR="00C00FEA" w:rsidRDefault="00C00FEA" w:rsidP="00E8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116309"/>
      <w:docPartObj>
        <w:docPartGallery w:val="Page Numbers (Bottom of Page)"/>
        <w:docPartUnique/>
      </w:docPartObj>
    </w:sdtPr>
    <w:sdtEndPr/>
    <w:sdtContent>
      <w:p w:rsidR="00C00FEA" w:rsidRDefault="00C00FEA">
        <w:pPr>
          <w:pStyle w:val="af3"/>
          <w:jc w:val="center"/>
        </w:pPr>
        <w:r>
          <w:fldChar w:fldCharType="begin"/>
        </w:r>
        <w:r>
          <w:instrText>PAGE   \* MERGEFORMAT</w:instrText>
        </w:r>
        <w:r>
          <w:fldChar w:fldCharType="separate"/>
        </w:r>
        <w:r w:rsidR="00E56303">
          <w:rPr>
            <w:noProof/>
          </w:rPr>
          <w:t>15</w:t>
        </w:r>
        <w:r>
          <w:fldChar w:fldCharType="end"/>
        </w:r>
      </w:p>
    </w:sdtContent>
  </w:sdt>
  <w:p w:rsidR="00C00FEA" w:rsidRDefault="00C00FE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EA" w:rsidRDefault="00C00FEA" w:rsidP="00E84FFF">
      <w:r>
        <w:separator/>
      </w:r>
    </w:p>
  </w:footnote>
  <w:footnote w:type="continuationSeparator" w:id="0">
    <w:p w:rsidR="00C00FEA" w:rsidRDefault="00C00FEA" w:rsidP="00E8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B62"/>
    <w:multiLevelType w:val="hybridMultilevel"/>
    <w:tmpl w:val="FE022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5A34"/>
    <w:multiLevelType w:val="hybridMultilevel"/>
    <w:tmpl w:val="5694E5A8"/>
    <w:lvl w:ilvl="0" w:tplc="1A8EF8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6D6C34"/>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B330D"/>
    <w:multiLevelType w:val="hybridMultilevel"/>
    <w:tmpl w:val="ADCA977E"/>
    <w:lvl w:ilvl="0" w:tplc="77B01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1F03B7"/>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7119E"/>
    <w:multiLevelType w:val="hybridMultilevel"/>
    <w:tmpl w:val="1CE8675C"/>
    <w:lvl w:ilvl="0" w:tplc="04190011">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63519"/>
    <w:multiLevelType w:val="hybridMultilevel"/>
    <w:tmpl w:val="53787856"/>
    <w:lvl w:ilvl="0" w:tplc="30D02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906712"/>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77D3E"/>
    <w:multiLevelType w:val="hybridMultilevel"/>
    <w:tmpl w:val="78B66116"/>
    <w:lvl w:ilvl="0" w:tplc="E780CD1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4359CD"/>
    <w:multiLevelType w:val="hybridMultilevel"/>
    <w:tmpl w:val="411A17F8"/>
    <w:lvl w:ilvl="0" w:tplc="ECD2F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741903"/>
    <w:multiLevelType w:val="hybridMultilevel"/>
    <w:tmpl w:val="172C714E"/>
    <w:lvl w:ilvl="0" w:tplc="9342A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EDC726B"/>
    <w:multiLevelType w:val="hybridMultilevel"/>
    <w:tmpl w:val="1D1AF2F4"/>
    <w:lvl w:ilvl="0" w:tplc="CF78C7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0F860C3"/>
    <w:multiLevelType w:val="hybridMultilevel"/>
    <w:tmpl w:val="78B66116"/>
    <w:lvl w:ilvl="0" w:tplc="E780CD1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BE0654"/>
    <w:multiLevelType w:val="hybridMultilevel"/>
    <w:tmpl w:val="63E01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8B7779"/>
    <w:multiLevelType w:val="hybridMultilevel"/>
    <w:tmpl w:val="109EFCDE"/>
    <w:lvl w:ilvl="0" w:tplc="11C654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3162C2"/>
    <w:multiLevelType w:val="hybridMultilevel"/>
    <w:tmpl w:val="0B08A6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DC560F4"/>
    <w:multiLevelType w:val="hybridMultilevel"/>
    <w:tmpl w:val="D0086BCA"/>
    <w:lvl w:ilvl="0" w:tplc="2DAA3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E190180"/>
    <w:multiLevelType w:val="hybridMultilevel"/>
    <w:tmpl w:val="BB543462"/>
    <w:lvl w:ilvl="0" w:tplc="B0CC1BE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CD248F"/>
    <w:multiLevelType w:val="hybridMultilevel"/>
    <w:tmpl w:val="85E2A288"/>
    <w:lvl w:ilvl="0" w:tplc="EA0E9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3B283D"/>
    <w:multiLevelType w:val="hybridMultilevel"/>
    <w:tmpl w:val="1D1AF2F4"/>
    <w:lvl w:ilvl="0" w:tplc="CF78C7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7582FAE"/>
    <w:multiLevelType w:val="hybridMultilevel"/>
    <w:tmpl w:val="20326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275E13"/>
    <w:multiLevelType w:val="hybridMultilevel"/>
    <w:tmpl w:val="FCA014B2"/>
    <w:lvl w:ilvl="0" w:tplc="694880FE">
      <w:start w:val="1"/>
      <w:numFmt w:val="decimal"/>
      <w:lvlText w:val="%1)"/>
      <w:lvlJc w:val="left"/>
      <w:pPr>
        <w:ind w:left="1211" w:hanging="360"/>
      </w:pPr>
      <w:rPr>
        <w:rFonts w:ascii="Times New Roman" w:eastAsia="Times New Roman" w:hAnsi="Times New Roman" w:cs="Times New Roman"/>
        <w:b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2">
    <w:nsid w:val="592E7C57"/>
    <w:multiLevelType w:val="hybridMultilevel"/>
    <w:tmpl w:val="2D045510"/>
    <w:lvl w:ilvl="0" w:tplc="04190011">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435350"/>
    <w:multiLevelType w:val="hybridMultilevel"/>
    <w:tmpl w:val="2440100E"/>
    <w:lvl w:ilvl="0" w:tplc="5282D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11C37AA"/>
    <w:multiLevelType w:val="hybridMultilevel"/>
    <w:tmpl w:val="0E343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60BE0"/>
    <w:multiLevelType w:val="hybridMultilevel"/>
    <w:tmpl w:val="95764432"/>
    <w:lvl w:ilvl="0" w:tplc="350C7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64A64C0"/>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A316F8"/>
    <w:multiLevelType w:val="hybridMultilevel"/>
    <w:tmpl w:val="AC7ECECC"/>
    <w:lvl w:ilvl="0" w:tplc="5C548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721B47"/>
    <w:multiLevelType w:val="hybridMultilevel"/>
    <w:tmpl w:val="D120346A"/>
    <w:lvl w:ilvl="0" w:tplc="87A070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B377BB"/>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D530B4"/>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DD68D3"/>
    <w:multiLevelType w:val="hybridMultilevel"/>
    <w:tmpl w:val="E18EA86E"/>
    <w:lvl w:ilvl="0" w:tplc="8DF22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28D59AA"/>
    <w:multiLevelType w:val="hybridMultilevel"/>
    <w:tmpl w:val="D4FEA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6930B3"/>
    <w:multiLevelType w:val="hybridMultilevel"/>
    <w:tmpl w:val="3B64D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6E4F90"/>
    <w:multiLevelType w:val="hybridMultilevel"/>
    <w:tmpl w:val="B4CA4474"/>
    <w:lvl w:ilvl="0" w:tplc="4EDA8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FB75A0"/>
    <w:multiLevelType w:val="hybridMultilevel"/>
    <w:tmpl w:val="C7DA8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6D0BD8"/>
    <w:multiLevelType w:val="hybridMultilevel"/>
    <w:tmpl w:val="20326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5"/>
  </w:num>
  <w:num w:numId="3">
    <w:abstractNumId w:val="8"/>
  </w:num>
  <w:num w:numId="4">
    <w:abstractNumId w:val="23"/>
  </w:num>
  <w:num w:numId="5">
    <w:abstractNumId w:val="3"/>
  </w:num>
  <w:num w:numId="6">
    <w:abstractNumId w:val="18"/>
  </w:num>
  <w:num w:numId="7">
    <w:abstractNumId w:val="1"/>
  </w:num>
  <w:num w:numId="8">
    <w:abstractNumId w:val="10"/>
  </w:num>
  <w:num w:numId="9">
    <w:abstractNumId w:val="6"/>
  </w:num>
  <w:num w:numId="10">
    <w:abstractNumId w:val="17"/>
  </w:num>
  <w:num w:numId="11">
    <w:abstractNumId w:val="16"/>
  </w:num>
  <w:num w:numId="12">
    <w:abstractNumId w:val="27"/>
  </w:num>
  <w:num w:numId="13">
    <w:abstractNumId w:val="28"/>
  </w:num>
  <w:num w:numId="14">
    <w:abstractNumId w:val="34"/>
  </w:num>
  <w:num w:numId="15">
    <w:abstractNumId w:val="31"/>
  </w:num>
  <w:num w:numId="16">
    <w:abstractNumId w:val="11"/>
  </w:num>
  <w:num w:numId="17">
    <w:abstractNumId w:val="5"/>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6"/>
  </w:num>
  <w:num w:numId="24">
    <w:abstractNumId w:val="2"/>
  </w:num>
  <w:num w:numId="25">
    <w:abstractNumId w:val="30"/>
  </w:num>
  <w:num w:numId="26">
    <w:abstractNumId w:val="35"/>
  </w:num>
  <w:num w:numId="27">
    <w:abstractNumId w:val="12"/>
  </w:num>
  <w:num w:numId="28">
    <w:abstractNumId w:val="36"/>
  </w:num>
  <w:num w:numId="29">
    <w:abstractNumId w:val="14"/>
  </w:num>
  <w:num w:numId="30">
    <w:abstractNumId w:val="9"/>
  </w:num>
  <w:num w:numId="31">
    <w:abstractNumId w:val="22"/>
  </w:num>
  <w:num w:numId="32">
    <w:abstractNumId w:val="32"/>
  </w:num>
  <w:num w:numId="33">
    <w:abstractNumId w:val="24"/>
  </w:num>
  <w:num w:numId="34">
    <w:abstractNumId w:val="13"/>
  </w:num>
  <w:num w:numId="35">
    <w:abstractNumId w:val="0"/>
  </w:num>
  <w:num w:numId="36">
    <w:abstractNumId w:val="33"/>
  </w:num>
  <w:num w:numId="3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DF4B01"/>
    <w:rsid w:val="00000481"/>
    <w:rsid w:val="00000BAC"/>
    <w:rsid w:val="000011D0"/>
    <w:rsid w:val="0000190E"/>
    <w:rsid w:val="00001919"/>
    <w:rsid w:val="00002C6C"/>
    <w:rsid w:val="00002D01"/>
    <w:rsid w:val="00002D9D"/>
    <w:rsid w:val="00003900"/>
    <w:rsid w:val="000045BF"/>
    <w:rsid w:val="00004F4A"/>
    <w:rsid w:val="0000585F"/>
    <w:rsid w:val="00005E51"/>
    <w:rsid w:val="0000621E"/>
    <w:rsid w:val="00006700"/>
    <w:rsid w:val="00006A94"/>
    <w:rsid w:val="000071AD"/>
    <w:rsid w:val="00007345"/>
    <w:rsid w:val="00007581"/>
    <w:rsid w:val="00007E28"/>
    <w:rsid w:val="00011325"/>
    <w:rsid w:val="00011486"/>
    <w:rsid w:val="000118E5"/>
    <w:rsid w:val="00012119"/>
    <w:rsid w:val="000125AE"/>
    <w:rsid w:val="0001384E"/>
    <w:rsid w:val="000142AE"/>
    <w:rsid w:val="00015C2E"/>
    <w:rsid w:val="00015F64"/>
    <w:rsid w:val="000161C9"/>
    <w:rsid w:val="00016398"/>
    <w:rsid w:val="00016C80"/>
    <w:rsid w:val="00020D60"/>
    <w:rsid w:val="000219B6"/>
    <w:rsid w:val="00022010"/>
    <w:rsid w:val="00023106"/>
    <w:rsid w:val="0002317F"/>
    <w:rsid w:val="00023C58"/>
    <w:rsid w:val="0002457E"/>
    <w:rsid w:val="000253A2"/>
    <w:rsid w:val="00025BF3"/>
    <w:rsid w:val="0002647E"/>
    <w:rsid w:val="000265FD"/>
    <w:rsid w:val="00026F22"/>
    <w:rsid w:val="0002702C"/>
    <w:rsid w:val="000279AB"/>
    <w:rsid w:val="00027ABD"/>
    <w:rsid w:val="00030AF1"/>
    <w:rsid w:val="00030FBD"/>
    <w:rsid w:val="00031530"/>
    <w:rsid w:val="00032B73"/>
    <w:rsid w:val="000337DB"/>
    <w:rsid w:val="00033C11"/>
    <w:rsid w:val="00034681"/>
    <w:rsid w:val="00034B2E"/>
    <w:rsid w:val="0003549B"/>
    <w:rsid w:val="000360BF"/>
    <w:rsid w:val="00036B0B"/>
    <w:rsid w:val="00037241"/>
    <w:rsid w:val="00037342"/>
    <w:rsid w:val="000379AB"/>
    <w:rsid w:val="00037DFF"/>
    <w:rsid w:val="000408CD"/>
    <w:rsid w:val="000412CA"/>
    <w:rsid w:val="0004146D"/>
    <w:rsid w:val="0004285E"/>
    <w:rsid w:val="00043300"/>
    <w:rsid w:val="00045ABF"/>
    <w:rsid w:val="00045CED"/>
    <w:rsid w:val="00046578"/>
    <w:rsid w:val="000467FF"/>
    <w:rsid w:val="000468BD"/>
    <w:rsid w:val="00047232"/>
    <w:rsid w:val="000479F3"/>
    <w:rsid w:val="00050656"/>
    <w:rsid w:val="000510E1"/>
    <w:rsid w:val="00051A41"/>
    <w:rsid w:val="00052ABD"/>
    <w:rsid w:val="0005314B"/>
    <w:rsid w:val="00053BD4"/>
    <w:rsid w:val="000549E9"/>
    <w:rsid w:val="00054F6E"/>
    <w:rsid w:val="00055467"/>
    <w:rsid w:val="000558C7"/>
    <w:rsid w:val="00056AF9"/>
    <w:rsid w:val="0005792A"/>
    <w:rsid w:val="00057A21"/>
    <w:rsid w:val="00057ADE"/>
    <w:rsid w:val="00060827"/>
    <w:rsid w:val="000608C7"/>
    <w:rsid w:val="000613F0"/>
    <w:rsid w:val="000616C6"/>
    <w:rsid w:val="0006216C"/>
    <w:rsid w:val="000626B1"/>
    <w:rsid w:val="00062F49"/>
    <w:rsid w:val="00063174"/>
    <w:rsid w:val="00063603"/>
    <w:rsid w:val="000638F3"/>
    <w:rsid w:val="00064010"/>
    <w:rsid w:val="000653F8"/>
    <w:rsid w:val="00065932"/>
    <w:rsid w:val="00065BF8"/>
    <w:rsid w:val="00066DFC"/>
    <w:rsid w:val="000675E0"/>
    <w:rsid w:val="000677AA"/>
    <w:rsid w:val="00070927"/>
    <w:rsid w:val="00071572"/>
    <w:rsid w:val="000717AC"/>
    <w:rsid w:val="00072446"/>
    <w:rsid w:val="000726AE"/>
    <w:rsid w:val="00072B2D"/>
    <w:rsid w:val="0007328B"/>
    <w:rsid w:val="0007380B"/>
    <w:rsid w:val="00073FCC"/>
    <w:rsid w:val="00074924"/>
    <w:rsid w:val="00074979"/>
    <w:rsid w:val="00075145"/>
    <w:rsid w:val="00076052"/>
    <w:rsid w:val="0007753C"/>
    <w:rsid w:val="00077CE7"/>
    <w:rsid w:val="00080393"/>
    <w:rsid w:val="0008155C"/>
    <w:rsid w:val="00081C81"/>
    <w:rsid w:val="00082851"/>
    <w:rsid w:val="00082AD6"/>
    <w:rsid w:val="00082F1A"/>
    <w:rsid w:val="000834B7"/>
    <w:rsid w:val="00083DAC"/>
    <w:rsid w:val="000842CB"/>
    <w:rsid w:val="00085379"/>
    <w:rsid w:val="00085429"/>
    <w:rsid w:val="00085ADA"/>
    <w:rsid w:val="00085EE2"/>
    <w:rsid w:val="000865D0"/>
    <w:rsid w:val="00090E76"/>
    <w:rsid w:val="0009117C"/>
    <w:rsid w:val="0009128F"/>
    <w:rsid w:val="00091661"/>
    <w:rsid w:val="00091AC2"/>
    <w:rsid w:val="00091CEE"/>
    <w:rsid w:val="00091E0A"/>
    <w:rsid w:val="00092F91"/>
    <w:rsid w:val="000935C4"/>
    <w:rsid w:val="00093724"/>
    <w:rsid w:val="0009372E"/>
    <w:rsid w:val="000937AC"/>
    <w:rsid w:val="00093EF8"/>
    <w:rsid w:val="00094077"/>
    <w:rsid w:val="00094AB7"/>
    <w:rsid w:val="00094B26"/>
    <w:rsid w:val="00095891"/>
    <w:rsid w:val="00095969"/>
    <w:rsid w:val="00096098"/>
    <w:rsid w:val="0009677B"/>
    <w:rsid w:val="000970E9"/>
    <w:rsid w:val="0009779C"/>
    <w:rsid w:val="00097E88"/>
    <w:rsid w:val="000A1D27"/>
    <w:rsid w:val="000A405A"/>
    <w:rsid w:val="000A42FC"/>
    <w:rsid w:val="000A43E5"/>
    <w:rsid w:val="000A4C72"/>
    <w:rsid w:val="000A4CBE"/>
    <w:rsid w:val="000A644E"/>
    <w:rsid w:val="000A6AEA"/>
    <w:rsid w:val="000A724B"/>
    <w:rsid w:val="000A7FF3"/>
    <w:rsid w:val="000B042B"/>
    <w:rsid w:val="000B144F"/>
    <w:rsid w:val="000B1C7A"/>
    <w:rsid w:val="000B26A2"/>
    <w:rsid w:val="000B26DB"/>
    <w:rsid w:val="000B285F"/>
    <w:rsid w:val="000B3DED"/>
    <w:rsid w:val="000B4D41"/>
    <w:rsid w:val="000B5903"/>
    <w:rsid w:val="000B6032"/>
    <w:rsid w:val="000B66C8"/>
    <w:rsid w:val="000B6823"/>
    <w:rsid w:val="000B6EF2"/>
    <w:rsid w:val="000B70AA"/>
    <w:rsid w:val="000B7249"/>
    <w:rsid w:val="000B7442"/>
    <w:rsid w:val="000C027E"/>
    <w:rsid w:val="000C2AC0"/>
    <w:rsid w:val="000C2F58"/>
    <w:rsid w:val="000C3A2D"/>
    <w:rsid w:val="000C3B4B"/>
    <w:rsid w:val="000C3BFE"/>
    <w:rsid w:val="000C4411"/>
    <w:rsid w:val="000D04A2"/>
    <w:rsid w:val="000D12E1"/>
    <w:rsid w:val="000D21D8"/>
    <w:rsid w:val="000D2278"/>
    <w:rsid w:val="000D2580"/>
    <w:rsid w:val="000D313C"/>
    <w:rsid w:val="000D3265"/>
    <w:rsid w:val="000D3A14"/>
    <w:rsid w:val="000D3A85"/>
    <w:rsid w:val="000D54D7"/>
    <w:rsid w:val="000D5AD5"/>
    <w:rsid w:val="000D5CF7"/>
    <w:rsid w:val="000D6934"/>
    <w:rsid w:val="000E046B"/>
    <w:rsid w:val="000E06F7"/>
    <w:rsid w:val="000E1402"/>
    <w:rsid w:val="000E1CE0"/>
    <w:rsid w:val="000E1EEA"/>
    <w:rsid w:val="000E1F08"/>
    <w:rsid w:val="000E28AB"/>
    <w:rsid w:val="000E3A55"/>
    <w:rsid w:val="000E46D2"/>
    <w:rsid w:val="000E47A5"/>
    <w:rsid w:val="000E4829"/>
    <w:rsid w:val="000E58D9"/>
    <w:rsid w:val="000E6CDE"/>
    <w:rsid w:val="000E72D1"/>
    <w:rsid w:val="000E7A2A"/>
    <w:rsid w:val="000F0B7D"/>
    <w:rsid w:val="000F1EA9"/>
    <w:rsid w:val="000F2151"/>
    <w:rsid w:val="000F2298"/>
    <w:rsid w:val="000F2336"/>
    <w:rsid w:val="000F25CE"/>
    <w:rsid w:val="000F2FC7"/>
    <w:rsid w:val="000F50FF"/>
    <w:rsid w:val="000F5705"/>
    <w:rsid w:val="000F6900"/>
    <w:rsid w:val="000F69C3"/>
    <w:rsid w:val="000F75DB"/>
    <w:rsid w:val="000F7D80"/>
    <w:rsid w:val="000F7FA0"/>
    <w:rsid w:val="000F7FBD"/>
    <w:rsid w:val="001003AF"/>
    <w:rsid w:val="001016A2"/>
    <w:rsid w:val="00101C03"/>
    <w:rsid w:val="001020F9"/>
    <w:rsid w:val="00102533"/>
    <w:rsid w:val="001027AA"/>
    <w:rsid w:val="00102C35"/>
    <w:rsid w:val="001035BE"/>
    <w:rsid w:val="00103DEB"/>
    <w:rsid w:val="001046B7"/>
    <w:rsid w:val="00104768"/>
    <w:rsid w:val="00106734"/>
    <w:rsid w:val="00106C63"/>
    <w:rsid w:val="00107D4E"/>
    <w:rsid w:val="001100EA"/>
    <w:rsid w:val="0011026E"/>
    <w:rsid w:val="00110FBD"/>
    <w:rsid w:val="00111BF5"/>
    <w:rsid w:val="00111C32"/>
    <w:rsid w:val="00111F83"/>
    <w:rsid w:val="001121CE"/>
    <w:rsid w:val="00112445"/>
    <w:rsid w:val="001126EF"/>
    <w:rsid w:val="0011282C"/>
    <w:rsid w:val="00112EE0"/>
    <w:rsid w:val="00113ABB"/>
    <w:rsid w:val="00113F82"/>
    <w:rsid w:val="00114775"/>
    <w:rsid w:val="001173FD"/>
    <w:rsid w:val="0011765D"/>
    <w:rsid w:val="00117B6F"/>
    <w:rsid w:val="0012102D"/>
    <w:rsid w:val="001210B1"/>
    <w:rsid w:val="001222D7"/>
    <w:rsid w:val="00122B31"/>
    <w:rsid w:val="001230AA"/>
    <w:rsid w:val="00123F1F"/>
    <w:rsid w:val="00123FCB"/>
    <w:rsid w:val="00125AC6"/>
    <w:rsid w:val="0012676B"/>
    <w:rsid w:val="00126D54"/>
    <w:rsid w:val="0012759F"/>
    <w:rsid w:val="0012793B"/>
    <w:rsid w:val="00130B89"/>
    <w:rsid w:val="001315E0"/>
    <w:rsid w:val="001319F2"/>
    <w:rsid w:val="00131D8C"/>
    <w:rsid w:val="0013255E"/>
    <w:rsid w:val="001335AB"/>
    <w:rsid w:val="00133B93"/>
    <w:rsid w:val="001340A7"/>
    <w:rsid w:val="00134168"/>
    <w:rsid w:val="001345AD"/>
    <w:rsid w:val="0013519D"/>
    <w:rsid w:val="0013527E"/>
    <w:rsid w:val="001358D9"/>
    <w:rsid w:val="00135A70"/>
    <w:rsid w:val="00135D03"/>
    <w:rsid w:val="00136C1D"/>
    <w:rsid w:val="00136E84"/>
    <w:rsid w:val="001374C1"/>
    <w:rsid w:val="00140649"/>
    <w:rsid w:val="00140CC3"/>
    <w:rsid w:val="00141292"/>
    <w:rsid w:val="001426F6"/>
    <w:rsid w:val="00142CEE"/>
    <w:rsid w:val="00142DEB"/>
    <w:rsid w:val="00142EFC"/>
    <w:rsid w:val="00143408"/>
    <w:rsid w:val="001440BD"/>
    <w:rsid w:val="00144C63"/>
    <w:rsid w:val="0014583F"/>
    <w:rsid w:val="001459F8"/>
    <w:rsid w:val="001462CF"/>
    <w:rsid w:val="00147621"/>
    <w:rsid w:val="00150154"/>
    <w:rsid w:val="00150C69"/>
    <w:rsid w:val="00151C6E"/>
    <w:rsid w:val="00151E8E"/>
    <w:rsid w:val="00152E7F"/>
    <w:rsid w:val="00153229"/>
    <w:rsid w:val="001537CA"/>
    <w:rsid w:val="00154140"/>
    <w:rsid w:val="0015450B"/>
    <w:rsid w:val="00155D16"/>
    <w:rsid w:val="00157BD4"/>
    <w:rsid w:val="00157F26"/>
    <w:rsid w:val="001606C9"/>
    <w:rsid w:val="00161425"/>
    <w:rsid w:val="001617F3"/>
    <w:rsid w:val="00162950"/>
    <w:rsid w:val="001642FA"/>
    <w:rsid w:val="00164363"/>
    <w:rsid w:val="00164405"/>
    <w:rsid w:val="001647CE"/>
    <w:rsid w:val="00164C3B"/>
    <w:rsid w:val="0016537A"/>
    <w:rsid w:val="00165430"/>
    <w:rsid w:val="0016646A"/>
    <w:rsid w:val="00166B6A"/>
    <w:rsid w:val="00166F2C"/>
    <w:rsid w:val="0016716E"/>
    <w:rsid w:val="001672FB"/>
    <w:rsid w:val="00167366"/>
    <w:rsid w:val="00167AE2"/>
    <w:rsid w:val="00167ECF"/>
    <w:rsid w:val="001704F4"/>
    <w:rsid w:val="00170729"/>
    <w:rsid w:val="00170BA4"/>
    <w:rsid w:val="001716B3"/>
    <w:rsid w:val="00172BDB"/>
    <w:rsid w:val="00173055"/>
    <w:rsid w:val="00174371"/>
    <w:rsid w:val="00174686"/>
    <w:rsid w:val="00174C33"/>
    <w:rsid w:val="00174C86"/>
    <w:rsid w:val="00175539"/>
    <w:rsid w:val="00175A54"/>
    <w:rsid w:val="00175AA0"/>
    <w:rsid w:val="00175AA3"/>
    <w:rsid w:val="00175CA8"/>
    <w:rsid w:val="00175D5C"/>
    <w:rsid w:val="00175E63"/>
    <w:rsid w:val="00175F03"/>
    <w:rsid w:val="0017646A"/>
    <w:rsid w:val="0017702B"/>
    <w:rsid w:val="0017720C"/>
    <w:rsid w:val="00177FD5"/>
    <w:rsid w:val="00180147"/>
    <w:rsid w:val="00180167"/>
    <w:rsid w:val="001811E3"/>
    <w:rsid w:val="00182D54"/>
    <w:rsid w:val="0018353A"/>
    <w:rsid w:val="0018397A"/>
    <w:rsid w:val="001842B8"/>
    <w:rsid w:val="00184B23"/>
    <w:rsid w:val="00184E98"/>
    <w:rsid w:val="001869AC"/>
    <w:rsid w:val="00186BE5"/>
    <w:rsid w:val="0019001E"/>
    <w:rsid w:val="0019052B"/>
    <w:rsid w:val="00190D04"/>
    <w:rsid w:val="0019181F"/>
    <w:rsid w:val="001939AE"/>
    <w:rsid w:val="00193A95"/>
    <w:rsid w:val="00194145"/>
    <w:rsid w:val="00195C27"/>
    <w:rsid w:val="00196349"/>
    <w:rsid w:val="001967DA"/>
    <w:rsid w:val="00196BCC"/>
    <w:rsid w:val="001A0A12"/>
    <w:rsid w:val="001A0C0F"/>
    <w:rsid w:val="001A1591"/>
    <w:rsid w:val="001A2116"/>
    <w:rsid w:val="001A2B5D"/>
    <w:rsid w:val="001A31CA"/>
    <w:rsid w:val="001A35ED"/>
    <w:rsid w:val="001A3B34"/>
    <w:rsid w:val="001A50AD"/>
    <w:rsid w:val="001A513B"/>
    <w:rsid w:val="001A56F3"/>
    <w:rsid w:val="001A5F2A"/>
    <w:rsid w:val="001B01CF"/>
    <w:rsid w:val="001B02B0"/>
    <w:rsid w:val="001B0B7C"/>
    <w:rsid w:val="001B183E"/>
    <w:rsid w:val="001B340C"/>
    <w:rsid w:val="001B36A3"/>
    <w:rsid w:val="001B3AE4"/>
    <w:rsid w:val="001B3C2F"/>
    <w:rsid w:val="001B5DF1"/>
    <w:rsid w:val="001B64BB"/>
    <w:rsid w:val="001B6A47"/>
    <w:rsid w:val="001B6A7F"/>
    <w:rsid w:val="001B6D90"/>
    <w:rsid w:val="001B7ECF"/>
    <w:rsid w:val="001C0701"/>
    <w:rsid w:val="001C0AE2"/>
    <w:rsid w:val="001C0B83"/>
    <w:rsid w:val="001C10D9"/>
    <w:rsid w:val="001C11A4"/>
    <w:rsid w:val="001C265B"/>
    <w:rsid w:val="001C2766"/>
    <w:rsid w:val="001C2929"/>
    <w:rsid w:val="001C2BEE"/>
    <w:rsid w:val="001C2D93"/>
    <w:rsid w:val="001C3A38"/>
    <w:rsid w:val="001C4687"/>
    <w:rsid w:val="001C50A9"/>
    <w:rsid w:val="001C6288"/>
    <w:rsid w:val="001C684C"/>
    <w:rsid w:val="001C6987"/>
    <w:rsid w:val="001C7624"/>
    <w:rsid w:val="001C7B06"/>
    <w:rsid w:val="001D07FC"/>
    <w:rsid w:val="001D16AD"/>
    <w:rsid w:val="001D1CB6"/>
    <w:rsid w:val="001D1F63"/>
    <w:rsid w:val="001D210F"/>
    <w:rsid w:val="001D4040"/>
    <w:rsid w:val="001D5185"/>
    <w:rsid w:val="001D5490"/>
    <w:rsid w:val="001D6178"/>
    <w:rsid w:val="001D64B5"/>
    <w:rsid w:val="001D6DD3"/>
    <w:rsid w:val="001D75CE"/>
    <w:rsid w:val="001E04BE"/>
    <w:rsid w:val="001E2F58"/>
    <w:rsid w:val="001E3979"/>
    <w:rsid w:val="001E4087"/>
    <w:rsid w:val="001E415A"/>
    <w:rsid w:val="001E5486"/>
    <w:rsid w:val="001E5607"/>
    <w:rsid w:val="001E605F"/>
    <w:rsid w:val="001E60F7"/>
    <w:rsid w:val="001E6C38"/>
    <w:rsid w:val="001E6E42"/>
    <w:rsid w:val="001E7006"/>
    <w:rsid w:val="001E72C3"/>
    <w:rsid w:val="001F09A6"/>
    <w:rsid w:val="001F0DDA"/>
    <w:rsid w:val="001F1346"/>
    <w:rsid w:val="001F154C"/>
    <w:rsid w:val="001F1A53"/>
    <w:rsid w:val="001F1DC6"/>
    <w:rsid w:val="001F1EE0"/>
    <w:rsid w:val="001F2853"/>
    <w:rsid w:val="001F3CCC"/>
    <w:rsid w:val="001F46D3"/>
    <w:rsid w:val="001F48F5"/>
    <w:rsid w:val="001F4973"/>
    <w:rsid w:val="001F51F3"/>
    <w:rsid w:val="001F5898"/>
    <w:rsid w:val="001F59AE"/>
    <w:rsid w:val="001F5D0D"/>
    <w:rsid w:val="001F748C"/>
    <w:rsid w:val="001F7683"/>
    <w:rsid w:val="001F78B6"/>
    <w:rsid w:val="001F7E11"/>
    <w:rsid w:val="001F7F8B"/>
    <w:rsid w:val="0020042B"/>
    <w:rsid w:val="00201DEC"/>
    <w:rsid w:val="00202148"/>
    <w:rsid w:val="00202B78"/>
    <w:rsid w:val="00203F6A"/>
    <w:rsid w:val="0020408E"/>
    <w:rsid w:val="00204F4A"/>
    <w:rsid w:val="0020505C"/>
    <w:rsid w:val="0020537C"/>
    <w:rsid w:val="002066EF"/>
    <w:rsid w:val="00207744"/>
    <w:rsid w:val="00207CC7"/>
    <w:rsid w:val="00207D0F"/>
    <w:rsid w:val="00207F9A"/>
    <w:rsid w:val="002104A2"/>
    <w:rsid w:val="00210BE1"/>
    <w:rsid w:val="002113BE"/>
    <w:rsid w:val="002116FB"/>
    <w:rsid w:val="00211E05"/>
    <w:rsid w:val="002131FD"/>
    <w:rsid w:val="002137C3"/>
    <w:rsid w:val="00213D68"/>
    <w:rsid w:val="002140B7"/>
    <w:rsid w:val="00214E02"/>
    <w:rsid w:val="002154BA"/>
    <w:rsid w:val="00215659"/>
    <w:rsid w:val="002161A8"/>
    <w:rsid w:val="002163A6"/>
    <w:rsid w:val="00216A03"/>
    <w:rsid w:val="00217275"/>
    <w:rsid w:val="0021745A"/>
    <w:rsid w:val="00220BC7"/>
    <w:rsid w:val="0022111F"/>
    <w:rsid w:val="00221724"/>
    <w:rsid w:val="002219D8"/>
    <w:rsid w:val="00221B0D"/>
    <w:rsid w:val="00221FA7"/>
    <w:rsid w:val="002220F0"/>
    <w:rsid w:val="0022216D"/>
    <w:rsid w:val="002225C3"/>
    <w:rsid w:val="002239A3"/>
    <w:rsid w:val="00223EC1"/>
    <w:rsid w:val="00224121"/>
    <w:rsid w:val="00224D93"/>
    <w:rsid w:val="00224EDE"/>
    <w:rsid w:val="00224F03"/>
    <w:rsid w:val="002256C1"/>
    <w:rsid w:val="0022571D"/>
    <w:rsid w:val="00225D25"/>
    <w:rsid w:val="00226263"/>
    <w:rsid w:val="00226435"/>
    <w:rsid w:val="002267F6"/>
    <w:rsid w:val="00227006"/>
    <w:rsid w:val="002276DE"/>
    <w:rsid w:val="002277F3"/>
    <w:rsid w:val="00227AAB"/>
    <w:rsid w:val="00227B2D"/>
    <w:rsid w:val="00230C54"/>
    <w:rsid w:val="002319A7"/>
    <w:rsid w:val="002321B4"/>
    <w:rsid w:val="00232B57"/>
    <w:rsid w:val="00234721"/>
    <w:rsid w:val="002347EE"/>
    <w:rsid w:val="00235FB2"/>
    <w:rsid w:val="00237613"/>
    <w:rsid w:val="002401D8"/>
    <w:rsid w:val="00240B0C"/>
    <w:rsid w:val="00240FB4"/>
    <w:rsid w:val="00241331"/>
    <w:rsid w:val="00241C58"/>
    <w:rsid w:val="00241E2D"/>
    <w:rsid w:val="002429B8"/>
    <w:rsid w:val="002439C4"/>
    <w:rsid w:val="00243FCC"/>
    <w:rsid w:val="002448F0"/>
    <w:rsid w:val="00244DC5"/>
    <w:rsid w:val="00245CCA"/>
    <w:rsid w:val="002462D4"/>
    <w:rsid w:val="00246D74"/>
    <w:rsid w:val="002501DA"/>
    <w:rsid w:val="00250D46"/>
    <w:rsid w:val="00251473"/>
    <w:rsid w:val="002522E2"/>
    <w:rsid w:val="002522E6"/>
    <w:rsid w:val="00252BCA"/>
    <w:rsid w:val="00252C03"/>
    <w:rsid w:val="00252D6F"/>
    <w:rsid w:val="00252F1D"/>
    <w:rsid w:val="002535A4"/>
    <w:rsid w:val="00253CB5"/>
    <w:rsid w:val="00254062"/>
    <w:rsid w:val="00254E95"/>
    <w:rsid w:val="00255042"/>
    <w:rsid w:val="002552C8"/>
    <w:rsid w:val="00255735"/>
    <w:rsid w:val="00256082"/>
    <w:rsid w:val="00256092"/>
    <w:rsid w:val="00256401"/>
    <w:rsid w:val="0025741B"/>
    <w:rsid w:val="0025763C"/>
    <w:rsid w:val="00260095"/>
    <w:rsid w:val="002605D2"/>
    <w:rsid w:val="00261080"/>
    <w:rsid w:val="00263043"/>
    <w:rsid w:val="002632BF"/>
    <w:rsid w:val="00263796"/>
    <w:rsid w:val="00263B0B"/>
    <w:rsid w:val="00263F44"/>
    <w:rsid w:val="002640AB"/>
    <w:rsid w:val="00264157"/>
    <w:rsid w:val="002645D8"/>
    <w:rsid w:val="0026543A"/>
    <w:rsid w:val="002654DA"/>
    <w:rsid w:val="002657A1"/>
    <w:rsid w:val="002674CA"/>
    <w:rsid w:val="00267AF5"/>
    <w:rsid w:val="00270900"/>
    <w:rsid w:val="00270EE7"/>
    <w:rsid w:val="00272807"/>
    <w:rsid w:val="00272978"/>
    <w:rsid w:val="00272F8A"/>
    <w:rsid w:val="00272FE4"/>
    <w:rsid w:val="00273043"/>
    <w:rsid w:val="00273550"/>
    <w:rsid w:val="00274441"/>
    <w:rsid w:val="00275371"/>
    <w:rsid w:val="0027549F"/>
    <w:rsid w:val="00275FBD"/>
    <w:rsid w:val="0027646B"/>
    <w:rsid w:val="002773BD"/>
    <w:rsid w:val="00277A22"/>
    <w:rsid w:val="00277A86"/>
    <w:rsid w:val="00277E11"/>
    <w:rsid w:val="002807D0"/>
    <w:rsid w:val="00280D03"/>
    <w:rsid w:val="00281869"/>
    <w:rsid w:val="00281A62"/>
    <w:rsid w:val="00282580"/>
    <w:rsid w:val="002831DA"/>
    <w:rsid w:val="00283365"/>
    <w:rsid w:val="00283436"/>
    <w:rsid w:val="00283933"/>
    <w:rsid w:val="00284083"/>
    <w:rsid w:val="0028458F"/>
    <w:rsid w:val="00284BEF"/>
    <w:rsid w:val="00284DA1"/>
    <w:rsid w:val="0028569A"/>
    <w:rsid w:val="00286E8D"/>
    <w:rsid w:val="00291220"/>
    <w:rsid w:val="00291674"/>
    <w:rsid w:val="002921D2"/>
    <w:rsid w:val="002923B3"/>
    <w:rsid w:val="00293AD5"/>
    <w:rsid w:val="002945D4"/>
    <w:rsid w:val="00294D8C"/>
    <w:rsid w:val="00294EA9"/>
    <w:rsid w:val="002957C0"/>
    <w:rsid w:val="0029587F"/>
    <w:rsid w:val="002967FE"/>
    <w:rsid w:val="00296F8A"/>
    <w:rsid w:val="00297A24"/>
    <w:rsid w:val="00297B55"/>
    <w:rsid w:val="002A0107"/>
    <w:rsid w:val="002A0817"/>
    <w:rsid w:val="002A1816"/>
    <w:rsid w:val="002A1E6C"/>
    <w:rsid w:val="002A2466"/>
    <w:rsid w:val="002A2B91"/>
    <w:rsid w:val="002A36E0"/>
    <w:rsid w:val="002A3D67"/>
    <w:rsid w:val="002A4CA0"/>
    <w:rsid w:val="002A4E23"/>
    <w:rsid w:val="002A59F6"/>
    <w:rsid w:val="002A60EE"/>
    <w:rsid w:val="002A6366"/>
    <w:rsid w:val="002A63F9"/>
    <w:rsid w:val="002A769C"/>
    <w:rsid w:val="002B0146"/>
    <w:rsid w:val="002B085D"/>
    <w:rsid w:val="002B1675"/>
    <w:rsid w:val="002B2177"/>
    <w:rsid w:val="002B23FE"/>
    <w:rsid w:val="002B35AC"/>
    <w:rsid w:val="002B378B"/>
    <w:rsid w:val="002B397B"/>
    <w:rsid w:val="002B494A"/>
    <w:rsid w:val="002B4CA9"/>
    <w:rsid w:val="002B4D9B"/>
    <w:rsid w:val="002B5314"/>
    <w:rsid w:val="002B5563"/>
    <w:rsid w:val="002B5B91"/>
    <w:rsid w:val="002B62EF"/>
    <w:rsid w:val="002B6E3B"/>
    <w:rsid w:val="002B745C"/>
    <w:rsid w:val="002C0393"/>
    <w:rsid w:val="002C079D"/>
    <w:rsid w:val="002C32B5"/>
    <w:rsid w:val="002C4D06"/>
    <w:rsid w:val="002C4FC6"/>
    <w:rsid w:val="002C5010"/>
    <w:rsid w:val="002C53F1"/>
    <w:rsid w:val="002C552F"/>
    <w:rsid w:val="002C575C"/>
    <w:rsid w:val="002C6651"/>
    <w:rsid w:val="002C6955"/>
    <w:rsid w:val="002C73FB"/>
    <w:rsid w:val="002C7404"/>
    <w:rsid w:val="002C7413"/>
    <w:rsid w:val="002C79AE"/>
    <w:rsid w:val="002C7A94"/>
    <w:rsid w:val="002C7C4D"/>
    <w:rsid w:val="002D0006"/>
    <w:rsid w:val="002D018B"/>
    <w:rsid w:val="002D0EAD"/>
    <w:rsid w:val="002D12C6"/>
    <w:rsid w:val="002D14CC"/>
    <w:rsid w:val="002D1518"/>
    <w:rsid w:val="002D2920"/>
    <w:rsid w:val="002D3920"/>
    <w:rsid w:val="002D5175"/>
    <w:rsid w:val="002D53F6"/>
    <w:rsid w:val="002D5790"/>
    <w:rsid w:val="002D6072"/>
    <w:rsid w:val="002D6185"/>
    <w:rsid w:val="002D6559"/>
    <w:rsid w:val="002D6569"/>
    <w:rsid w:val="002D72D1"/>
    <w:rsid w:val="002D7874"/>
    <w:rsid w:val="002D7951"/>
    <w:rsid w:val="002D7AD0"/>
    <w:rsid w:val="002E1217"/>
    <w:rsid w:val="002E14D8"/>
    <w:rsid w:val="002E19F2"/>
    <w:rsid w:val="002E2021"/>
    <w:rsid w:val="002E2957"/>
    <w:rsid w:val="002E2D29"/>
    <w:rsid w:val="002E3405"/>
    <w:rsid w:val="002E4528"/>
    <w:rsid w:val="002E45FF"/>
    <w:rsid w:val="002E583F"/>
    <w:rsid w:val="002E5919"/>
    <w:rsid w:val="002E5BA4"/>
    <w:rsid w:val="002E6764"/>
    <w:rsid w:val="002E67A2"/>
    <w:rsid w:val="002E7F27"/>
    <w:rsid w:val="002F0181"/>
    <w:rsid w:val="002F01BB"/>
    <w:rsid w:val="002F07F5"/>
    <w:rsid w:val="002F09EC"/>
    <w:rsid w:val="002F196F"/>
    <w:rsid w:val="002F2538"/>
    <w:rsid w:val="002F2766"/>
    <w:rsid w:val="002F2D7E"/>
    <w:rsid w:val="002F37E7"/>
    <w:rsid w:val="002F3A35"/>
    <w:rsid w:val="002F4151"/>
    <w:rsid w:val="002F49C4"/>
    <w:rsid w:val="002F786E"/>
    <w:rsid w:val="00300B91"/>
    <w:rsid w:val="0030127D"/>
    <w:rsid w:val="003012BD"/>
    <w:rsid w:val="0030194E"/>
    <w:rsid w:val="00302BBE"/>
    <w:rsid w:val="0030338D"/>
    <w:rsid w:val="003048D3"/>
    <w:rsid w:val="00304F70"/>
    <w:rsid w:val="00306DCD"/>
    <w:rsid w:val="00306E0F"/>
    <w:rsid w:val="003109E7"/>
    <w:rsid w:val="0031182D"/>
    <w:rsid w:val="0031197B"/>
    <w:rsid w:val="00312879"/>
    <w:rsid w:val="00312997"/>
    <w:rsid w:val="003129AC"/>
    <w:rsid w:val="00312C25"/>
    <w:rsid w:val="003132CC"/>
    <w:rsid w:val="003134DB"/>
    <w:rsid w:val="00313B45"/>
    <w:rsid w:val="00313C45"/>
    <w:rsid w:val="00313C48"/>
    <w:rsid w:val="00313E21"/>
    <w:rsid w:val="0031432B"/>
    <w:rsid w:val="00314CAF"/>
    <w:rsid w:val="00315523"/>
    <w:rsid w:val="00315C67"/>
    <w:rsid w:val="00315CF7"/>
    <w:rsid w:val="00316207"/>
    <w:rsid w:val="00316584"/>
    <w:rsid w:val="00316879"/>
    <w:rsid w:val="00316944"/>
    <w:rsid w:val="00316DA2"/>
    <w:rsid w:val="00317245"/>
    <w:rsid w:val="00317611"/>
    <w:rsid w:val="003177A7"/>
    <w:rsid w:val="00320BCF"/>
    <w:rsid w:val="00321807"/>
    <w:rsid w:val="0032239B"/>
    <w:rsid w:val="00322C9D"/>
    <w:rsid w:val="003234A0"/>
    <w:rsid w:val="00325DC8"/>
    <w:rsid w:val="00325F86"/>
    <w:rsid w:val="003262B1"/>
    <w:rsid w:val="003278B0"/>
    <w:rsid w:val="00327E94"/>
    <w:rsid w:val="00327F82"/>
    <w:rsid w:val="003315D3"/>
    <w:rsid w:val="00332885"/>
    <w:rsid w:val="00332BF3"/>
    <w:rsid w:val="00332D21"/>
    <w:rsid w:val="00332F3A"/>
    <w:rsid w:val="003334E7"/>
    <w:rsid w:val="00333F9D"/>
    <w:rsid w:val="00335597"/>
    <w:rsid w:val="00335A60"/>
    <w:rsid w:val="00335E5D"/>
    <w:rsid w:val="003362BD"/>
    <w:rsid w:val="003370EF"/>
    <w:rsid w:val="00337124"/>
    <w:rsid w:val="003374BE"/>
    <w:rsid w:val="00337D5F"/>
    <w:rsid w:val="00340613"/>
    <w:rsid w:val="00340EE8"/>
    <w:rsid w:val="0034138E"/>
    <w:rsid w:val="00341661"/>
    <w:rsid w:val="0034178B"/>
    <w:rsid w:val="00341E3D"/>
    <w:rsid w:val="00341F81"/>
    <w:rsid w:val="0034284D"/>
    <w:rsid w:val="003429AF"/>
    <w:rsid w:val="003431A8"/>
    <w:rsid w:val="0034405B"/>
    <w:rsid w:val="00344203"/>
    <w:rsid w:val="00344822"/>
    <w:rsid w:val="00345119"/>
    <w:rsid w:val="0034544E"/>
    <w:rsid w:val="00345D21"/>
    <w:rsid w:val="00346D2C"/>
    <w:rsid w:val="00346E2E"/>
    <w:rsid w:val="003471BE"/>
    <w:rsid w:val="00347252"/>
    <w:rsid w:val="00347D5C"/>
    <w:rsid w:val="00347F1D"/>
    <w:rsid w:val="00347F36"/>
    <w:rsid w:val="00350118"/>
    <w:rsid w:val="00352105"/>
    <w:rsid w:val="00352E7C"/>
    <w:rsid w:val="00353435"/>
    <w:rsid w:val="00353786"/>
    <w:rsid w:val="003538E5"/>
    <w:rsid w:val="00353957"/>
    <w:rsid w:val="0035533F"/>
    <w:rsid w:val="00356760"/>
    <w:rsid w:val="00357F03"/>
    <w:rsid w:val="00357FF5"/>
    <w:rsid w:val="00360322"/>
    <w:rsid w:val="00360AC0"/>
    <w:rsid w:val="00360B4B"/>
    <w:rsid w:val="00360DE0"/>
    <w:rsid w:val="003627E2"/>
    <w:rsid w:val="00363000"/>
    <w:rsid w:val="00363197"/>
    <w:rsid w:val="00363317"/>
    <w:rsid w:val="00363890"/>
    <w:rsid w:val="00363981"/>
    <w:rsid w:val="0036423C"/>
    <w:rsid w:val="00366438"/>
    <w:rsid w:val="00366F7B"/>
    <w:rsid w:val="00367E72"/>
    <w:rsid w:val="003702FC"/>
    <w:rsid w:val="003707DF"/>
    <w:rsid w:val="00371AF7"/>
    <w:rsid w:val="00371DDA"/>
    <w:rsid w:val="00372656"/>
    <w:rsid w:val="003738B2"/>
    <w:rsid w:val="00373C8B"/>
    <w:rsid w:val="003749B8"/>
    <w:rsid w:val="00375F8C"/>
    <w:rsid w:val="0037606B"/>
    <w:rsid w:val="00376B3D"/>
    <w:rsid w:val="0038003C"/>
    <w:rsid w:val="003813B7"/>
    <w:rsid w:val="003817A6"/>
    <w:rsid w:val="003818D3"/>
    <w:rsid w:val="00381FA5"/>
    <w:rsid w:val="00382FCF"/>
    <w:rsid w:val="0038344C"/>
    <w:rsid w:val="00383AB6"/>
    <w:rsid w:val="00383D65"/>
    <w:rsid w:val="00383F40"/>
    <w:rsid w:val="00384C9C"/>
    <w:rsid w:val="003854F2"/>
    <w:rsid w:val="00385617"/>
    <w:rsid w:val="003858FE"/>
    <w:rsid w:val="00385919"/>
    <w:rsid w:val="00391331"/>
    <w:rsid w:val="003948A1"/>
    <w:rsid w:val="00394EF5"/>
    <w:rsid w:val="00394FDC"/>
    <w:rsid w:val="0039505D"/>
    <w:rsid w:val="00395D51"/>
    <w:rsid w:val="003969B5"/>
    <w:rsid w:val="003A0A75"/>
    <w:rsid w:val="003A1427"/>
    <w:rsid w:val="003A24D5"/>
    <w:rsid w:val="003A33A8"/>
    <w:rsid w:val="003A397A"/>
    <w:rsid w:val="003A4065"/>
    <w:rsid w:val="003A4716"/>
    <w:rsid w:val="003A5117"/>
    <w:rsid w:val="003A79F7"/>
    <w:rsid w:val="003A7A43"/>
    <w:rsid w:val="003A7E08"/>
    <w:rsid w:val="003A7E6B"/>
    <w:rsid w:val="003B001F"/>
    <w:rsid w:val="003B100C"/>
    <w:rsid w:val="003B17E3"/>
    <w:rsid w:val="003B19DD"/>
    <w:rsid w:val="003B212C"/>
    <w:rsid w:val="003B2354"/>
    <w:rsid w:val="003B2548"/>
    <w:rsid w:val="003B26B8"/>
    <w:rsid w:val="003B2D75"/>
    <w:rsid w:val="003B3A4C"/>
    <w:rsid w:val="003B43BF"/>
    <w:rsid w:val="003B468F"/>
    <w:rsid w:val="003B5139"/>
    <w:rsid w:val="003B54DB"/>
    <w:rsid w:val="003B5695"/>
    <w:rsid w:val="003B57A3"/>
    <w:rsid w:val="003B5C69"/>
    <w:rsid w:val="003B5D86"/>
    <w:rsid w:val="003B5E2B"/>
    <w:rsid w:val="003B5FAE"/>
    <w:rsid w:val="003B5FCA"/>
    <w:rsid w:val="003B6789"/>
    <w:rsid w:val="003B697D"/>
    <w:rsid w:val="003B6F21"/>
    <w:rsid w:val="003B7944"/>
    <w:rsid w:val="003B7AB8"/>
    <w:rsid w:val="003C0AB3"/>
    <w:rsid w:val="003C0B99"/>
    <w:rsid w:val="003C2C2B"/>
    <w:rsid w:val="003C2F28"/>
    <w:rsid w:val="003C3285"/>
    <w:rsid w:val="003C3968"/>
    <w:rsid w:val="003C49F8"/>
    <w:rsid w:val="003C5010"/>
    <w:rsid w:val="003C5806"/>
    <w:rsid w:val="003C5997"/>
    <w:rsid w:val="003C63AB"/>
    <w:rsid w:val="003C64B9"/>
    <w:rsid w:val="003C6E82"/>
    <w:rsid w:val="003C772B"/>
    <w:rsid w:val="003C7891"/>
    <w:rsid w:val="003C7A58"/>
    <w:rsid w:val="003D00D9"/>
    <w:rsid w:val="003D0183"/>
    <w:rsid w:val="003D043E"/>
    <w:rsid w:val="003D04AD"/>
    <w:rsid w:val="003D102E"/>
    <w:rsid w:val="003D1441"/>
    <w:rsid w:val="003D167C"/>
    <w:rsid w:val="003D1C86"/>
    <w:rsid w:val="003D3A80"/>
    <w:rsid w:val="003D4EA3"/>
    <w:rsid w:val="003D608E"/>
    <w:rsid w:val="003D651E"/>
    <w:rsid w:val="003D6592"/>
    <w:rsid w:val="003D74EC"/>
    <w:rsid w:val="003D7E09"/>
    <w:rsid w:val="003E0001"/>
    <w:rsid w:val="003E02AC"/>
    <w:rsid w:val="003E0355"/>
    <w:rsid w:val="003E142A"/>
    <w:rsid w:val="003E1FC9"/>
    <w:rsid w:val="003E20CF"/>
    <w:rsid w:val="003E22EE"/>
    <w:rsid w:val="003E2C79"/>
    <w:rsid w:val="003E2EF5"/>
    <w:rsid w:val="003E4AF3"/>
    <w:rsid w:val="003E5A7C"/>
    <w:rsid w:val="003E5F77"/>
    <w:rsid w:val="003E6AD6"/>
    <w:rsid w:val="003E6FA5"/>
    <w:rsid w:val="003E711A"/>
    <w:rsid w:val="003E7265"/>
    <w:rsid w:val="003E7966"/>
    <w:rsid w:val="003F05CA"/>
    <w:rsid w:val="003F09CD"/>
    <w:rsid w:val="003F0B66"/>
    <w:rsid w:val="003F12B6"/>
    <w:rsid w:val="003F1A8F"/>
    <w:rsid w:val="003F22C8"/>
    <w:rsid w:val="003F23ED"/>
    <w:rsid w:val="003F26FC"/>
    <w:rsid w:val="003F4341"/>
    <w:rsid w:val="003F49D9"/>
    <w:rsid w:val="003F61E5"/>
    <w:rsid w:val="003F6A96"/>
    <w:rsid w:val="003F7AB9"/>
    <w:rsid w:val="003F7BC0"/>
    <w:rsid w:val="003F7CF2"/>
    <w:rsid w:val="004004FC"/>
    <w:rsid w:val="00400AFF"/>
    <w:rsid w:val="00401751"/>
    <w:rsid w:val="00402B0B"/>
    <w:rsid w:val="00402BEB"/>
    <w:rsid w:val="0040308A"/>
    <w:rsid w:val="00403517"/>
    <w:rsid w:val="00404175"/>
    <w:rsid w:val="004050D9"/>
    <w:rsid w:val="004051EC"/>
    <w:rsid w:val="00405547"/>
    <w:rsid w:val="00405576"/>
    <w:rsid w:val="00405695"/>
    <w:rsid w:val="0040640E"/>
    <w:rsid w:val="00406730"/>
    <w:rsid w:val="00406F53"/>
    <w:rsid w:val="00410252"/>
    <w:rsid w:val="00410563"/>
    <w:rsid w:val="004109E6"/>
    <w:rsid w:val="00410B33"/>
    <w:rsid w:val="00410D5B"/>
    <w:rsid w:val="00410F1A"/>
    <w:rsid w:val="004110A1"/>
    <w:rsid w:val="00411541"/>
    <w:rsid w:val="00411D52"/>
    <w:rsid w:val="00411E94"/>
    <w:rsid w:val="00412D68"/>
    <w:rsid w:val="00413631"/>
    <w:rsid w:val="0041397A"/>
    <w:rsid w:val="00413C05"/>
    <w:rsid w:val="00413FE5"/>
    <w:rsid w:val="00414201"/>
    <w:rsid w:val="00414CB9"/>
    <w:rsid w:val="00414EA2"/>
    <w:rsid w:val="00416331"/>
    <w:rsid w:val="00417D57"/>
    <w:rsid w:val="00420DCB"/>
    <w:rsid w:val="004210FA"/>
    <w:rsid w:val="0042137D"/>
    <w:rsid w:val="00421C39"/>
    <w:rsid w:val="00422964"/>
    <w:rsid w:val="00422A8B"/>
    <w:rsid w:val="004235C1"/>
    <w:rsid w:val="004243F5"/>
    <w:rsid w:val="00425280"/>
    <w:rsid w:val="00425BCB"/>
    <w:rsid w:val="004275E8"/>
    <w:rsid w:val="004306A7"/>
    <w:rsid w:val="00430D89"/>
    <w:rsid w:val="004313C9"/>
    <w:rsid w:val="004315BB"/>
    <w:rsid w:val="00431813"/>
    <w:rsid w:val="00431A98"/>
    <w:rsid w:val="00431E6B"/>
    <w:rsid w:val="00432665"/>
    <w:rsid w:val="00432EE3"/>
    <w:rsid w:val="00433023"/>
    <w:rsid w:val="0043308D"/>
    <w:rsid w:val="004330AB"/>
    <w:rsid w:val="00433821"/>
    <w:rsid w:val="00434FA0"/>
    <w:rsid w:val="00434FB5"/>
    <w:rsid w:val="004400DB"/>
    <w:rsid w:val="004403ED"/>
    <w:rsid w:val="00440407"/>
    <w:rsid w:val="00440992"/>
    <w:rsid w:val="00440E65"/>
    <w:rsid w:val="004410B4"/>
    <w:rsid w:val="004418EA"/>
    <w:rsid w:val="00441DBF"/>
    <w:rsid w:val="00441EF0"/>
    <w:rsid w:val="004426C4"/>
    <w:rsid w:val="004432EE"/>
    <w:rsid w:val="0044359B"/>
    <w:rsid w:val="004435E2"/>
    <w:rsid w:val="00443761"/>
    <w:rsid w:val="0044400C"/>
    <w:rsid w:val="004446DD"/>
    <w:rsid w:val="00445A06"/>
    <w:rsid w:val="00445EEA"/>
    <w:rsid w:val="00446094"/>
    <w:rsid w:val="00446C3F"/>
    <w:rsid w:val="0044722C"/>
    <w:rsid w:val="0044731E"/>
    <w:rsid w:val="00447A2B"/>
    <w:rsid w:val="00450957"/>
    <w:rsid w:val="004509CB"/>
    <w:rsid w:val="0045115D"/>
    <w:rsid w:val="00451AA3"/>
    <w:rsid w:val="00451BF8"/>
    <w:rsid w:val="004521A0"/>
    <w:rsid w:val="00452DDB"/>
    <w:rsid w:val="004540BD"/>
    <w:rsid w:val="00455276"/>
    <w:rsid w:val="0045585D"/>
    <w:rsid w:val="004564E2"/>
    <w:rsid w:val="00456567"/>
    <w:rsid w:val="0045722E"/>
    <w:rsid w:val="00457581"/>
    <w:rsid w:val="00460450"/>
    <w:rsid w:val="004609FD"/>
    <w:rsid w:val="00460FF1"/>
    <w:rsid w:val="0046164A"/>
    <w:rsid w:val="00461DBA"/>
    <w:rsid w:val="00461E09"/>
    <w:rsid w:val="00462019"/>
    <w:rsid w:val="004627EC"/>
    <w:rsid w:val="00462B36"/>
    <w:rsid w:val="004634C3"/>
    <w:rsid w:val="00463821"/>
    <w:rsid w:val="00464E4A"/>
    <w:rsid w:val="00464F01"/>
    <w:rsid w:val="00465164"/>
    <w:rsid w:val="00465A37"/>
    <w:rsid w:val="004674CA"/>
    <w:rsid w:val="00467DB0"/>
    <w:rsid w:val="00467F0B"/>
    <w:rsid w:val="004707D9"/>
    <w:rsid w:val="004716A7"/>
    <w:rsid w:val="00471741"/>
    <w:rsid w:val="00471909"/>
    <w:rsid w:val="00471A37"/>
    <w:rsid w:val="00471EE9"/>
    <w:rsid w:val="0047294B"/>
    <w:rsid w:val="004736D9"/>
    <w:rsid w:val="00473956"/>
    <w:rsid w:val="004747B3"/>
    <w:rsid w:val="00474E6C"/>
    <w:rsid w:val="004755FF"/>
    <w:rsid w:val="00475661"/>
    <w:rsid w:val="00475BA9"/>
    <w:rsid w:val="00475CF0"/>
    <w:rsid w:val="00475D2F"/>
    <w:rsid w:val="00477627"/>
    <w:rsid w:val="004810AF"/>
    <w:rsid w:val="00481769"/>
    <w:rsid w:val="004825A1"/>
    <w:rsid w:val="00482E15"/>
    <w:rsid w:val="004830F9"/>
    <w:rsid w:val="0048349E"/>
    <w:rsid w:val="0048379C"/>
    <w:rsid w:val="00484A8E"/>
    <w:rsid w:val="00484FEF"/>
    <w:rsid w:val="00486659"/>
    <w:rsid w:val="004869E1"/>
    <w:rsid w:val="00486F68"/>
    <w:rsid w:val="004872C5"/>
    <w:rsid w:val="004873BF"/>
    <w:rsid w:val="00487727"/>
    <w:rsid w:val="004909C4"/>
    <w:rsid w:val="00490E30"/>
    <w:rsid w:val="0049102B"/>
    <w:rsid w:val="004913FA"/>
    <w:rsid w:val="00492247"/>
    <w:rsid w:val="00492399"/>
    <w:rsid w:val="00492561"/>
    <w:rsid w:val="00492936"/>
    <w:rsid w:val="00493529"/>
    <w:rsid w:val="00493C95"/>
    <w:rsid w:val="00493E25"/>
    <w:rsid w:val="00495561"/>
    <w:rsid w:val="0049627D"/>
    <w:rsid w:val="0049637F"/>
    <w:rsid w:val="00497F47"/>
    <w:rsid w:val="004A00EC"/>
    <w:rsid w:val="004A200B"/>
    <w:rsid w:val="004A2033"/>
    <w:rsid w:val="004A2644"/>
    <w:rsid w:val="004A27E9"/>
    <w:rsid w:val="004A2B12"/>
    <w:rsid w:val="004A2FFD"/>
    <w:rsid w:val="004A3ACD"/>
    <w:rsid w:val="004A4193"/>
    <w:rsid w:val="004A469A"/>
    <w:rsid w:val="004A46DB"/>
    <w:rsid w:val="004A5445"/>
    <w:rsid w:val="004A5A56"/>
    <w:rsid w:val="004A63D9"/>
    <w:rsid w:val="004A690F"/>
    <w:rsid w:val="004A6D7A"/>
    <w:rsid w:val="004A730E"/>
    <w:rsid w:val="004B0BAF"/>
    <w:rsid w:val="004B16FC"/>
    <w:rsid w:val="004B1A7B"/>
    <w:rsid w:val="004B257B"/>
    <w:rsid w:val="004B26A8"/>
    <w:rsid w:val="004B3565"/>
    <w:rsid w:val="004B36CB"/>
    <w:rsid w:val="004B39BC"/>
    <w:rsid w:val="004B3A95"/>
    <w:rsid w:val="004B3E1D"/>
    <w:rsid w:val="004B4B00"/>
    <w:rsid w:val="004B4B73"/>
    <w:rsid w:val="004B541F"/>
    <w:rsid w:val="004B68B6"/>
    <w:rsid w:val="004B72E2"/>
    <w:rsid w:val="004B7648"/>
    <w:rsid w:val="004C216C"/>
    <w:rsid w:val="004C2232"/>
    <w:rsid w:val="004C3451"/>
    <w:rsid w:val="004C38DE"/>
    <w:rsid w:val="004C3AC1"/>
    <w:rsid w:val="004C5F22"/>
    <w:rsid w:val="004C6564"/>
    <w:rsid w:val="004C7F18"/>
    <w:rsid w:val="004D027C"/>
    <w:rsid w:val="004D1E8A"/>
    <w:rsid w:val="004D1FA0"/>
    <w:rsid w:val="004D22C4"/>
    <w:rsid w:val="004D2BB1"/>
    <w:rsid w:val="004D372B"/>
    <w:rsid w:val="004D3D38"/>
    <w:rsid w:val="004D3DA8"/>
    <w:rsid w:val="004D4072"/>
    <w:rsid w:val="004D4734"/>
    <w:rsid w:val="004D59D2"/>
    <w:rsid w:val="004D5DC9"/>
    <w:rsid w:val="004D60AE"/>
    <w:rsid w:val="004D6187"/>
    <w:rsid w:val="004D670E"/>
    <w:rsid w:val="004D6BC1"/>
    <w:rsid w:val="004D7D5B"/>
    <w:rsid w:val="004D7DFD"/>
    <w:rsid w:val="004E0545"/>
    <w:rsid w:val="004E087B"/>
    <w:rsid w:val="004E0A05"/>
    <w:rsid w:val="004E0DD4"/>
    <w:rsid w:val="004E1B80"/>
    <w:rsid w:val="004E4597"/>
    <w:rsid w:val="004E48F1"/>
    <w:rsid w:val="004E4D67"/>
    <w:rsid w:val="004E58E8"/>
    <w:rsid w:val="004E6D08"/>
    <w:rsid w:val="004E7793"/>
    <w:rsid w:val="004E7C5D"/>
    <w:rsid w:val="004F12DE"/>
    <w:rsid w:val="004F1ACA"/>
    <w:rsid w:val="004F1FCE"/>
    <w:rsid w:val="004F2CBF"/>
    <w:rsid w:val="004F35B1"/>
    <w:rsid w:val="004F5A8D"/>
    <w:rsid w:val="004F703B"/>
    <w:rsid w:val="004F7781"/>
    <w:rsid w:val="005002D3"/>
    <w:rsid w:val="0050071E"/>
    <w:rsid w:val="005016FA"/>
    <w:rsid w:val="00501CD5"/>
    <w:rsid w:val="00501F73"/>
    <w:rsid w:val="005020D8"/>
    <w:rsid w:val="0050266A"/>
    <w:rsid w:val="005029E1"/>
    <w:rsid w:val="00502D53"/>
    <w:rsid w:val="00502E85"/>
    <w:rsid w:val="005031AF"/>
    <w:rsid w:val="005031DA"/>
    <w:rsid w:val="00503E63"/>
    <w:rsid w:val="00504747"/>
    <w:rsid w:val="00504E6D"/>
    <w:rsid w:val="005051FE"/>
    <w:rsid w:val="0050525F"/>
    <w:rsid w:val="00505CFD"/>
    <w:rsid w:val="00506B93"/>
    <w:rsid w:val="005074D0"/>
    <w:rsid w:val="00507963"/>
    <w:rsid w:val="0051022B"/>
    <w:rsid w:val="00511400"/>
    <w:rsid w:val="0051151F"/>
    <w:rsid w:val="005116D5"/>
    <w:rsid w:val="0051172B"/>
    <w:rsid w:val="00511D08"/>
    <w:rsid w:val="005123EE"/>
    <w:rsid w:val="005127B4"/>
    <w:rsid w:val="00512B55"/>
    <w:rsid w:val="00513F2F"/>
    <w:rsid w:val="0051403F"/>
    <w:rsid w:val="005150BC"/>
    <w:rsid w:val="0051553C"/>
    <w:rsid w:val="005169A8"/>
    <w:rsid w:val="00516DF5"/>
    <w:rsid w:val="00516EEE"/>
    <w:rsid w:val="005174A7"/>
    <w:rsid w:val="005206B7"/>
    <w:rsid w:val="00521C54"/>
    <w:rsid w:val="0052247B"/>
    <w:rsid w:val="00522B1F"/>
    <w:rsid w:val="00522E41"/>
    <w:rsid w:val="00523A52"/>
    <w:rsid w:val="005244EA"/>
    <w:rsid w:val="00524612"/>
    <w:rsid w:val="0052498C"/>
    <w:rsid w:val="00525200"/>
    <w:rsid w:val="005253AE"/>
    <w:rsid w:val="005255C9"/>
    <w:rsid w:val="00526B24"/>
    <w:rsid w:val="00527238"/>
    <w:rsid w:val="005273A9"/>
    <w:rsid w:val="005273DC"/>
    <w:rsid w:val="00527479"/>
    <w:rsid w:val="005278E6"/>
    <w:rsid w:val="0052792E"/>
    <w:rsid w:val="00527AC8"/>
    <w:rsid w:val="00527DDA"/>
    <w:rsid w:val="00527E56"/>
    <w:rsid w:val="00530621"/>
    <w:rsid w:val="0053065B"/>
    <w:rsid w:val="005314B0"/>
    <w:rsid w:val="005328DF"/>
    <w:rsid w:val="00533133"/>
    <w:rsid w:val="0053367D"/>
    <w:rsid w:val="00535835"/>
    <w:rsid w:val="00535A22"/>
    <w:rsid w:val="00535D60"/>
    <w:rsid w:val="0053611D"/>
    <w:rsid w:val="00536E02"/>
    <w:rsid w:val="00540222"/>
    <w:rsid w:val="005403AB"/>
    <w:rsid w:val="0054093E"/>
    <w:rsid w:val="00541625"/>
    <w:rsid w:val="005416D2"/>
    <w:rsid w:val="00542970"/>
    <w:rsid w:val="005429FF"/>
    <w:rsid w:val="00542BEF"/>
    <w:rsid w:val="0054358E"/>
    <w:rsid w:val="005435CE"/>
    <w:rsid w:val="005445A1"/>
    <w:rsid w:val="00544F92"/>
    <w:rsid w:val="005453E3"/>
    <w:rsid w:val="00546116"/>
    <w:rsid w:val="00546515"/>
    <w:rsid w:val="00547102"/>
    <w:rsid w:val="00547129"/>
    <w:rsid w:val="005478CD"/>
    <w:rsid w:val="0055003A"/>
    <w:rsid w:val="005506FE"/>
    <w:rsid w:val="00550F80"/>
    <w:rsid w:val="00550FC2"/>
    <w:rsid w:val="005511F4"/>
    <w:rsid w:val="00551AAC"/>
    <w:rsid w:val="00551DA9"/>
    <w:rsid w:val="00553C16"/>
    <w:rsid w:val="00553D6E"/>
    <w:rsid w:val="00555459"/>
    <w:rsid w:val="005560A0"/>
    <w:rsid w:val="00556EB3"/>
    <w:rsid w:val="005577BA"/>
    <w:rsid w:val="00557D6A"/>
    <w:rsid w:val="00560C16"/>
    <w:rsid w:val="00560C85"/>
    <w:rsid w:val="00560DB3"/>
    <w:rsid w:val="0056101A"/>
    <w:rsid w:val="005610FA"/>
    <w:rsid w:val="005611BA"/>
    <w:rsid w:val="00562D91"/>
    <w:rsid w:val="00563FC7"/>
    <w:rsid w:val="005644A5"/>
    <w:rsid w:val="00566130"/>
    <w:rsid w:val="00566528"/>
    <w:rsid w:val="00570030"/>
    <w:rsid w:val="0057092E"/>
    <w:rsid w:val="00570CF4"/>
    <w:rsid w:val="00570FDA"/>
    <w:rsid w:val="00571275"/>
    <w:rsid w:val="00571855"/>
    <w:rsid w:val="005723F6"/>
    <w:rsid w:val="00573512"/>
    <w:rsid w:val="00574620"/>
    <w:rsid w:val="0057547B"/>
    <w:rsid w:val="00575A16"/>
    <w:rsid w:val="00576649"/>
    <w:rsid w:val="00576A33"/>
    <w:rsid w:val="005807CE"/>
    <w:rsid w:val="00580B07"/>
    <w:rsid w:val="00581C17"/>
    <w:rsid w:val="0058205F"/>
    <w:rsid w:val="00582788"/>
    <w:rsid w:val="0058438B"/>
    <w:rsid w:val="00585E69"/>
    <w:rsid w:val="005866A7"/>
    <w:rsid w:val="00586B2A"/>
    <w:rsid w:val="005870A9"/>
    <w:rsid w:val="00587130"/>
    <w:rsid w:val="005907FA"/>
    <w:rsid w:val="00591509"/>
    <w:rsid w:val="005915AA"/>
    <w:rsid w:val="00591D47"/>
    <w:rsid w:val="0059266E"/>
    <w:rsid w:val="00592D8C"/>
    <w:rsid w:val="00592DEF"/>
    <w:rsid w:val="00592EB3"/>
    <w:rsid w:val="0059362B"/>
    <w:rsid w:val="00593ECD"/>
    <w:rsid w:val="005946FE"/>
    <w:rsid w:val="0059472A"/>
    <w:rsid w:val="00596C13"/>
    <w:rsid w:val="00596C30"/>
    <w:rsid w:val="00597722"/>
    <w:rsid w:val="005A056F"/>
    <w:rsid w:val="005A068B"/>
    <w:rsid w:val="005A0AF5"/>
    <w:rsid w:val="005A1BD7"/>
    <w:rsid w:val="005A2C6E"/>
    <w:rsid w:val="005A33A4"/>
    <w:rsid w:val="005A3D49"/>
    <w:rsid w:val="005A3FB9"/>
    <w:rsid w:val="005A4763"/>
    <w:rsid w:val="005A4B11"/>
    <w:rsid w:val="005A5A88"/>
    <w:rsid w:val="005A5B1D"/>
    <w:rsid w:val="005A6073"/>
    <w:rsid w:val="005A60B5"/>
    <w:rsid w:val="005A6FE0"/>
    <w:rsid w:val="005B0309"/>
    <w:rsid w:val="005B0797"/>
    <w:rsid w:val="005B0B8B"/>
    <w:rsid w:val="005B0DEC"/>
    <w:rsid w:val="005B2D21"/>
    <w:rsid w:val="005B3946"/>
    <w:rsid w:val="005B4055"/>
    <w:rsid w:val="005B5DF8"/>
    <w:rsid w:val="005B5F59"/>
    <w:rsid w:val="005B642B"/>
    <w:rsid w:val="005B6C8D"/>
    <w:rsid w:val="005B6E80"/>
    <w:rsid w:val="005B7AB0"/>
    <w:rsid w:val="005B7AFD"/>
    <w:rsid w:val="005B7D94"/>
    <w:rsid w:val="005C00E6"/>
    <w:rsid w:val="005C0C6D"/>
    <w:rsid w:val="005C0D34"/>
    <w:rsid w:val="005C11EE"/>
    <w:rsid w:val="005C199F"/>
    <w:rsid w:val="005C2057"/>
    <w:rsid w:val="005C2594"/>
    <w:rsid w:val="005C2E2F"/>
    <w:rsid w:val="005C3F2B"/>
    <w:rsid w:val="005C3F34"/>
    <w:rsid w:val="005C3F45"/>
    <w:rsid w:val="005C3F73"/>
    <w:rsid w:val="005C5030"/>
    <w:rsid w:val="005C50E2"/>
    <w:rsid w:val="005C567D"/>
    <w:rsid w:val="005C648C"/>
    <w:rsid w:val="005C70DB"/>
    <w:rsid w:val="005C733D"/>
    <w:rsid w:val="005C75F4"/>
    <w:rsid w:val="005D0161"/>
    <w:rsid w:val="005D0706"/>
    <w:rsid w:val="005D15B5"/>
    <w:rsid w:val="005D1A8B"/>
    <w:rsid w:val="005D2F16"/>
    <w:rsid w:val="005D3C9E"/>
    <w:rsid w:val="005D4580"/>
    <w:rsid w:val="005D582F"/>
    <w:rsid w:val="005D5F26"/>
    <w:rsid w:val="005D6B1E"/>
    <w:rsid w:val="005D7AC1"/>
    <w:rsid w:val="005D7CF0"/>
    <w:rsid w:val="005E0340"/>
    <w:rsid w:val="005E0971"/>
    <w:rsid w:val="005E0B11"/>
    <w:rsid w:val="005E0CFE"/>
    <w:rsid w:val="005E13EF"/>
    <w:rsid w:val="005E16B0"/>
    <w:rsid w:val="005E18CF"/>
    <w:rsid w:val="005E2695"/>
    <w:rsid w:val="005E28D4"/>
    <w:rsid w:val="005E4514"/>
    <w:rsid w:val="005E4B1E"/>
    <w:rsid w:val="005E4B9D"/>
    <w:rsid w:val="005E5309"/>
    <w:rsid w:val="005E591D"/>
    <w:rsid w:val="005E5EE1"/>
    <w:rsid w:val="005E70E5"/>
    <w:rsid w:val="005E751B"/>
    <w:rsid w:val="005E790D"/>
    <w:rsid w:val="005F07AD"/>
    <w:rsid w:val="005F1784"/>
    <w:rsid w:val="005F2447"/>
    <w:rsid w:val="005F2784"/>
    <w:rsid w:val="005F2AE6"/>
    <w:rsid w:val="005F3941"/>
    <w:rsid w:val="005F3BD5"/>
    <w:rsid w:val="005F3CF0"/>
    <w:rsid w:val="005F41CA"/>
    <w:rsid w:val="005F4D2F"/>
    <w:rsid w:val="005F50E5"/>
    <w:rsid w:val="005F540A"/>
    <w:rsid w:val="005F540F"/>
    <w:rsid w:val="005F7A2C"/>
    <w:rsid w:val="0060023F"/>
    <w:rsid w:val="006011D8"/>
    <w:rsid w:val="00601D39"/>
    <w:rsid w:val="00602315"/>
    <w:rsid w:val="0060260E"/>
    <w:rsid w:val="00602972"/>
    <w:rsid w:val="00603972"/>
    <w:rsid w:val="006039AD"/>
    <w:rsid w:val="00603C66"/>
    <w:rsid w:val="0060419F"/>
    <w:rsid w:val="0060500F"/>
    <w:rsid w:val="006054DC"/>
    <w:rsid w:val="00605CD8"/>
    <w:rsid w:val="0060630C"/>
    <w:rsid w:val="00606686"/>
    <w:rsid w:val="0061018E"/>
    <w:rsid w:val="0061064B"/>
    <w:rsid w:val="00610739"/>
    <w:rsid w:val="00610C5A"/>
    <w:rsid w:val="006111D5"/>
    <w:rsid w:val="0061149A"/>
    <w:rsid w:val="006118C2"/>
    <w:rsid w:val="00611B27"/>
    <w:rsid w:val="00611C88"/>
    <w:rsid w:val="00612093"/>
    <w:rsid w:val="00612505"/>
    <w:rsid w:val="006132D5"/>
    <w:rsid w:val="00613673"/>
    <w:rsid w:val="00613A55"/>
    <w:rsid w:val="00614890"/>
    <w:rsid w:val="006154DF"/>
    <w:rsid w:val="0061578E"/>
    <w:rsid w:val="0061726E"/>
    <w:rsid w:val="0061727E"/>
    <w:rsid w:val="00617894"/>
    <w:rsid w:val="0061794D"/>
    <w:rsid w:val="00617C9F"/>
    <w:rsid w:val="00620E81"/>
    <w:rsid w:val="00622319"/>
    <w:rsid w:val="006225E3"/>
    <w:rsid w:val="00622637"/>
    <w:rsid w:val="006231E7"/>
    <w:rsid w:val="0062337A"/>
    <w:rsid w:val="006239A3"/>
    <w:rsid w:val="006246D1"/>
    <w:rsid w:val="00624DA0"/>
    <w:rsid w:val="0062594C"/>
    <w:rsid w:val="00625DAB"/>
    <w:rsid w:val="00626516"/>
    <w:rsid w:val="006265AF"/>
    <w:rsid w:val="00627565"/>
    <w:rsid w:val="00627F72"/>
    <w:rsid w:val="006303A0"/>
    <w:rsid w:val="00630C39"/>
    <w:rsid w:val="006310BD"/>
    <w:rsid w:val="00631700"/>
    <w:rsid w:val="00633334"/>
    <w:rsid w:val="0063352E"/>
    <w:rsid w:val="00633BF9"/>
    <w:rsid w:val="0063451C"/>
    <w:rsid w:val="00634F4F"/>
    <w:rsid w:val="00635051"/>
    <w:rsid w:val="0063525F"/>
    <w:rsid w:val="00635397"/>
    <w:rsid w:val="00635C2C"/>
    <w:rsid w:val="006362CE"/>
    <w:rsid w:val="00636553"/>
    <w:rsid w:val="00636733"/>
    <w:rsid w:val="00636B38"/>
    <w:rsid w:val="00640369"/>
    <w:rsid w:val="00640BCA"/>
    <w:rsid w:val="00643BB4"/>
    <w:rsid w:val="0064429C"/>
    <w:rsid w:val="006442FC"/>
    <w:rsid w:val="00644C4D"/>
    <w:rsid w:val="00644CB6"/>
    <w:rsid w:val="00644DA0"/>
    <w:rsid w:val="00646F82"/>
    <w:rsid w:val="006472FC"/>
    <w:rsid w:val="0064738C"/>
    <w:rsid w:val="00647393"/>
    <w:rsid w:val="006504CD"/>
    <w:rsid w:val="006509D6"/>
    <w:rsid w:val="00651668"/>
    <w:rsid w:val="00651791"/>
    <w:rsid w:val="00652119"/>
    <w:rsid w:val="006525FE"/>
    <w:rsid w:val="00652FCD"/>
    <w:rsid w:val="006538FC"/>
    <w:rsid w:val="00653E5F"/>
    <w:rsid w:val="00654289"/>
    <w:rsid w:val="006548CE"/>
    <w:rsid w:val="006557C2"/>
    <w:rsid w:val="006567BB"/>
    <w:rsid w:val="006575AB"/>
    <w:rsid w:val="00660AB7"/>
    <w:rsid w:val="00660B36"/>
    <w:rsid w:val="006612A7"/>
    <w:rsid w:val="00661795"/>
    <w:rsid w:val="00661914"/>
    <w:rsid w:val="00661A27"/>
    <w:rsid w:val="00663879"/>
    <w:rsid w:val="006638B6"/>
    <w:rsid w:val="00663CC2"/>
    <w:rsid w:val="00663EB7"/>
    <w:rsid w:val="00664045"/>
    <w:rsid w:val="006644A5"/>
    <w:rsid w:val="00664A15"/>
    <w:rsid w:val="00667375"/>
    <w:rsid w:val="00667641"/>
    <w:rsid w:val="00667B17"/>
    <w:rsid w:val="006700E1"/>
    <w:rsid w:val="006701A0"/>
    <w:rsid w:val="00670408"/>
    <w:rsid w:val="0067174A"/>
    <w:rsid w:val="00673E99"/>
    <w:rsid w:val="00673F17"/>
    <w:rsid w:val="00674742"/>
    <w:rsid w:val="00674CCB"/>
    <w:rsid w:val="00675AFF"/>
    <w:rsid w:val="00675F87"/>
    <w:rsid w:val="00676368"/>
    <w:rsid w:val="00676C3E"/>
    <w:rsid w:val="00677844"/>
    <w:rsid w:val="006801C7"/>
    <w:rsid w:val="006813D9"/>
    <w:rsid w:val="0068183C"/>
    <w:rsid w:val="00682FB9"/>
    <w:rsid w:val="00683295"/>
    <w:rsid w:val="0068361D"/>
    <w:rsid w:val="00683ABB"/>
    <w:rsid w:val="00683E8F"/>
    <w:rsid w:val="00684E45"/>
    <w:rsid w:val="00684F60"/>
    <w:rsid w:val="00685C51"/>
    <w:rsid w:val="00685C70"/>
    <w:rsid w:val="00686A3D"/>
    <w:rsid w:val="00686CC1"/>
    <w:rsid w:val="00686E96"/>
    <w:rsid w:val="00687057"/>
    <w:rsid w:val="0068710D"/>
    <w:rsid w:val="006909B3"/>
    <w:rsid w:val="006917D1"/>
    <w:rsid w:val="00693309"/>
    <w:rsid w:val="006939DE"/>
    <w:rsid w:val="00693A41"/>
    <w:rsid w:val="00694BF3"/>
    <w:rsid w:val="00694DD6"/>
    <w:rsid w:val="00694ED5"/>
    <w:rsid w:val="0069792A"/>
    <w:rsid w:val="00697C24"/>
    <w:rsid w:val="006A0939"/>
    <w:rsid w:val="006A0A6C"/>
    <w:rsid w:val="006A1B63"/>
    <w:rsid w:val="006A2168"/>
    <w:rsid w:val="006A2762"/>
    <w:rsid w:val="006A2998"/>
    <w:rsid w:val="006A300A"/>
    <w:rsid w:val="006A33F6"/>
    <w:rsid w:val="006A3440"/>
    <w:rsid w:val="006A3E60"/>
    <w:rsid w:val="006A40FE"/>
    <w:rsid w:val="006A48F8"/>
    <w:rsid w:val="006A5649"/>
    <w:rsid w:val="006A6428"/>
    <w:rsid w:val="006A6F71"/>
    <w:rsid w:val="006A701C"/>
    <w:rsid w:val="006A794B"/>
    <w:rsid w:val="006B043F"/>
    <w:rsid w:val="006B0654"/>
    <w:rsid w:val="006B0C50"/>
    <w:rsid w:val="006B1616"/>
    <w:rsid w:val="006B1BAE"/>
    <w:rsid w:val="006B2030"/>
    <w:rsid w:val="006B21A0"/>
    <w:rsid w:val="006B2EA8"/>
    <w:rsid w:val="006B3321"/>
    <w:rsid w:val="006B3BFD"/>
    <w:rsid w:val="006B4D55"/>
    <w:rsid w:val="006B6934"/>
    <w:rsid w:val="006B6A62"/>
    <w:rsid w:val="006B6BED"/>
    <w:rsid w:val="006B751E"/>
    <w:rsid w:val="006B799B"/>
    <w:rsid w:val="006B7C63"/>
    <w:rsid w:val="006B7CD3"/>
    <w:rsid w:val="006C12D0"/>
    <w:rsid w:val="006C2724"/>
    <w:rsid w:val="006C31A0"/>
    <w:rsid w:val="006C374B"/>
    <w:rsid w:val="006C4282"/>
    <w:rsid w:val="006C42E4"/>
    <w:rsid w:val="006C4F9F"/>
    <w:rsid w:val="006C5110"/>
    <w:rsid w:val="006C575D"/>
    <w:rsid w:val="006C5E73"/>
    <w:rsid w:val="006C6723"/>
    <w:rsid w:val="006C6822"/>
    <w:rsid w:val="006C6C3C"/>
    <w:rsid w:val="006D0046"/>
    <w:rsid w:val="006D05F4"/>
    <w:rsid w:val="006D0A6C"/>
    <w:rsid w:val="006D2DCA"/>
    <w:rsid w:val="006D36EE"/>
    <w:rsid w:val="006D46A4"/>
    <w:rsid w:val="006D601B"/>
    <w:rsid w:val="006D7899"/>
    <w:rsid w:val="006D7AC6"/>
    <w:rsid w:val="006D7C5A"/>
    <w:rsid w:val="006E0554"/>
    <w:rsid w:val="006E07D6"/>
    <w:rsid w:val="006E0A4B"/>
    <w:rsid w:val="006E0A4D"/>
    <w:rsid w:val="006E1F0C"/>
    <w:rsid w:val="006E2D6A"/>
    <w:rsid w:val="006E342C"/>
    <w:rsid w:val="006E343B"/>
    <w:rsid w:val="006E41B4"/>
    <w:rsid w:val="006E453D"/>
    <w:rsid w:val="006E4D8D"/>
    <w:rsid w:val="006E59E2"/>
    <w:rsid w:val="006E60E2"/>
    <w:rsid w:val="006E6125"/>
    <w:rsid w:val="006E6D71"/>
    <w:rsid w:val="006E6F49"/>
    <w:rsid w:val="006E7703"/>
    <w:rsid w:val="006E78B0"/>
    <w:rsid w:val="006E79D4"/>
    <w:rsid w:val="006E7CC6"/>
    <w:rsid w:val="006F0716"/>
    <w:rsid w:val="006F0916"/>
    <w:rsid w:val="006F0C26"/>
    <w:rsid w:val="006F0EAB"/>
    <w:rsid w:val="006F1ADA"/>
    <w:rsid w:val="006F1E6C"/>
    <w:rsid w:val="006F2431"/>
    <w:rsid w:val="006F268E"/>
    <w:rsid w:val="006F2E63"/>
    <w:rsid w:val="006F37D5"/>
    <w:rsid w:val="006F392E"/>
    <w:rsid w:val="006F3B26"/>
    <w:rsid w:val="006F4E65"/>
    <w:rsid w:val="006F6CDE"/>
    <w:rsid w:val="006F6F29"/>
    <w:rsid w:val="006F7493"/>
    <w:rsid w:val="006F7CA7"/>
    <w:rsid w:val="0070019C"/>
    <w:rsid w:val="007003B9"/>
    <w:rsid w:val="007012B9"/>
    <w:rsid w:val="00701A7E"/>
    <w:rsid w:val="00701C22"/>
    <w:rsid w:val="007021DF"/>
    <w:rsid w:val="00702490"/>
    <w:rsid w:val="0070306D"/>
    <w:rsid w:val="007034A8"/>
    <w:rsid w:val="00703C99"/>
    <w:rsid w:val="00703DC8"/>
    <w:rsid w:val="00703FD2"/>
    <w:rsid w:val="00706116"/>
    <w:rsid w:val="00706415"/>
    <w:rsid w:val="00706695"/>
    <w:rsid w:val="00706939"/>
    <w:rsid w:val="00707035"/>
    <w:rsid w:val="00707E05"/>
    <w:rsid w:val="00707ECF"/>
    <w:rsid w:val="007101EC"/>
    <w:rsid w:val="00711133"/>
    <w:rsid w:val="00711620"/>
    <w:rsid w:val="00711DFB"/>
    <w:rsid w:val="00711F32"/>
    <w:rsid w:val="00712635"/>
    <w:rsid w:val="00712817"/>
    <w:rsid w:val="00712928"/>
    <w:rsid w:val="00713625"/>
    <w:rsid w:val="00713747"/>
    <w:rsid w:val="00713839"/>
    <w:rsid w:val="007144FF"/>
    <w:rsid w:val="0071569D"/>
    <w:rsid w:val="00716707"/>
    <w:rsid w:val="007169C6"/>
    <w:rsid w:val="00716C89"/>
    <w:rsid w:val="00720640"/>
    <w:rsid w:val="007213F9"/>
    <w:rsid w:val="0072188A"/>
    <w:rsid w:val="0072218E"/>
    <w:rsid w:val="00723515"/>
    <w:rsid w:val="00725213"/>
    <w:rsid w:val="0072574C"/>
    <w:rsid w:val="007263E1"/>
    <w:rsid w:val="007270E7"/>
    <w:rsid w:val="007274FD"/>
    <w:rsid w:val="0073046D"/>
    <w:rsid w:val="00730587"/>
    <w:rsid w:val="00731BD8"/>
    <w:rsid w:val="007321A2"/>
    <w:rsid w:val="007321F5"/>
    <w:rsid w:val="007332E8"/>
    <w:rsid w:val="007348E4"/>
    <w:rsid w:val="00735544"/>
    <w:rsid w:val="007355F2"/>
    <w:rsid w:val="00735725"/>
    <w:rsid w:val="00736430"/>
    <w:rsid w:val="00736A54"/>
    <w:rsid w:val="00736EC6"/>
    <w:rsid w:val="007370D0"/>
    <w:rsid w:val="00737490"/>
    <w:rsid w:val="00737BAD"/>
    <w:rsid w:val="007405DE"/>
    <w:rsid w:val="007405EB"/>
    <w:rsid w:val="00740C87"/>
    <w:rsid w:val="00740F32"/>
    <w:rsid w:val="0074175F"/>
    <w:rsid w:val="00741921"/>
    <w:rsid w:val="00742BF1"/>
    <w:rsid w:val="00743F50"/>
    <w:rsid w:val="00744887"/>
    <w:rsid w:val="00745303"/>
    <w:rsid w:val="007459F5"/>
    <w:rsid w:val="00745B85"/>
    <w:rsid w:val="0074667C"/>
    <w:rsid w:val="00746847"/>
    <w:rsid w:val="0074714A"/>
    <w:rsid w:val="00747A49"/>
    <w:rsid w:val="007509A0"/>
    <w:rsid w:val="00750BAE"/>
    <w:rsid w:val="0075146B"/>
    <w:rsid w:val="0075155E"/>
    <w:rsid w:val="00752EAE"/>
    <w:rsid w:val="00753931"/>
    <w:rsid w:val="00754E02"/>
    <w:rsid w:val="007558C4"/>
    <w:rsid w:val="00755B03"/>
    <w:rsid w:val="00755D73"/>
    <w:rsid w:val="0075679C"/>
    <w:rsid w:val="007569B9"/>
    <w:rsid w:val="0075791E"/>
    <w:rsid w:val="00760C1E"/>
    <w:rsid w:val="00761101"/>
    <w:rsid w:val="0076140D"/>
    <w:rsid w:val="0076173C"/>
    <w:rsid w:val="00763AC3"/>
    <w:rsid w:val="00764717"/>
    <w:rsid w:val="00764A50"/>
    <w:rsid w:val="00764E6B"/>
    <w:rsid w:val="00765AAC"/>
    <w:rsid w:val="00766CF6"/>
    <w:rsid w:val="007671AE"/>
    <w:rsid w:val="007679AC"/>
    <w:rsid w:val="007713B1"/>
    <w:rsid w:val="00772781"/>
    <w:rsid w:val="00772814"/>
    <w:rsid w:val="0077295A"/>
    <w:rsid w:val="0077329B"/>
    <w:rsid w:val="0077350D"/>
    <w:rsid w:val="00773909"/>
    <w:rsid w:val="00773C7B"/>
    <w:rsid w:val="00773DDF"/>
    <w:rsid w:val="00773EFD"/>
    <w:rsid w:val="007747BB"/>
    <w:rsid w:val="00774C11"/>
    <w:rsid w:val="00774EB5"/>
    <w:rsid w:val="00774F67"/>
    <w:rsid w:val="007753A5"/>
    <w:rsid w:val="007753DD"/>
    <w:rsid w:val="00775445"/>
    <w:rsid w:val="007764E8"/>
    <w:rsid w:val="00776677"/>
    <w:rsid w:val="00777B24"/>
    <w:rsid w:val="00777D9E"/>
    <w:rsid w:val="00777E70"/>
    <w:rsid w:val="00777EA1"/>
    <w:rsid w:val="007802C3"/>
    <w:rsid w:val="00780B78"/>
    <w:rsid w:val="00781000"/>
    <w:rsid w:val="007835C8"/>
    <w:rsid w:val="00784095"/>
    <w:rsid w:val="00784BC7"/>
    <w:rsid w:val="00784C37"/>
    <w:rsid w:val="00784F33"/>
    <w:rsid w:val="00785004"/>
    <w:rsid w:val="00785014"/>
    <w:rsid w:val="00785E7C"/>
    <w:rsid w:val="00787152"/>
    <w:rsid w:val="0078722B"/>
    <w:rsid w:val="007872A0"/>
    <w:rsid w:val="0079134D"/>
    <w:rsid w:val="00791CAA"/>
    <w:rsid w:val="00792072"/>
    <w:rsid w:val="007921F3"/>
    <w:rsid w:val="00792A29"/>
    <w:rsid w:val="00793AB6"/>
    <w:rsid w:val="0079425A"/>
    <w:rsid w:val="007942A9"/>
    <w:rsid w:val="007948C1"/>
    <w:rsid w:val="00794BDE"/>
    <w:rsid w:val="00795AA1"/>
    <w:rsid w:val="007A018C"/>
    <w:rsid w:val="007A0634"/>
    <w:rsid w:val="007A1301"/>
    <w:rsid w:val="007A17D8"/>
    <w:rsid w:val="007A2078"/>
    <w:rsid w:val="007A2090"/>
    <w:rsid w:val="007A219B"/>
    <w:rsid w:val="007A21C2"/>
    <w:rsid w:val="007A23EA"/>
    <w:rsid w:val="007A2556"/>
    <w:rsid w:val="007A300D"/>
    <w:rsid w:val="007A3063"/>
    <w:rsid w:val="007A35B4"/>
    <w:rsid w:val="007A3FEF"/>
    <w:rsid w:val="007A45C0"/>
    <w:rsid w:val="007A6E20"/>
    <w:rsid w:val="007A77D7"/>
    <w:rsid w:val="007A7944"/>
    <w:rsid w:val="007B01A2"/>
    <w:rsid w:val="007B038B"/>
    <w:rsid w:val="007B0860"/>
    <w:rsid w:val="007B0A9D"/>
    <w:rsid w:val="007B1ABF"/>
    <w:rsid w:val="007B2640"/>
    <w:rsid w:val="007B3323"/>
    <w:rsid w:val="007B351C"/>
    <w:rsid w:val="007B37CF"/>
    <w:rsid w:val="007B3B06"/>
    <w:rsid w:val="007B3CF3"/>
    <w:rsid w:val="007B45D1"/>
    <w:rsid w:val="007B5058"/>
    <w:rsid w:val="007B5F57"/>
    <w:rsid w:val="007B6023"/>
    <w:rsid w:val="007B6066"/>
    <w:rsid w:val="007B6B46"/>
    <w:rsid w:val="007B7975"/>
    <w:rsid w:val="007B7E07"/>
    <w:rsid w:val="007B7F28"/>
    <w:rsid w:val="007C05EE"/>
    <w:rsid w:val="007C0793"/>
    <w:rsid w:val="007C1FEE"/>
    <w:rsid w:val="007C20E3"/>
    <w:rsid w:val="007C2531"/>
    <w:rsid w:val="007C27B7"/>
    <w:rsid w:val="007C3A9B"/>
    <w:rsid w:val="007C3D7D"/>
    <w:rsid w:val="007C41F5"/>
    <w:rsid w:val="007C504D"/>
    <w:rsid w:val="007C51F6"/>
    <w:rsid w:val="007C656A"/>
    <w:rsid w:val="007D129B"/>
    <w:rsid w:val="007D1D2C"/>
    <w:rsid w:val="007D2306"/>
    <w:rsid w:val="007D24B6"/>
    <w:rsid w:val="007D24C2"/>
    <w:rsid w:val="007D2C59"/>
    <w:rsid w:val="007D3496"/>
    <w:rsid w:val="007D3564"/>
    <w:rsid w:val="007D437C"/>
    <w:rsid w:val="007D43A9"/>
    <w:rsid w:val="007D4830"/>
    <w:rsid w:val="007D497F"/>
    <w:rsid w:val="007D4F58"/>
    <w:rsid w:val="007D52C4"/>
    <w:rsid w:val="007D53AB"/>
    <w:rsid w:val="007D541A"/>
    <w:rsid w:val="007D6BF6"/>
    <w:rsid w:val="007D71B1"/>
    <w:rsid w:val="007D7520"/>
    <w:rsid w:val="007D77AA"/>
    <w:rsid w:val="007D7D9D"/>
    <w:rsid w:val="007E0B45"/>
    <w:rsid w:val="007E0F88"/>
    <w:rsid w:val="007E1B3A"/>
    <w:rsid w:val="007E1B4D"/>
    <w:rsid w:val="007E1D52"/>
    <w:rsid w:val="007E2489"/>
    <w:rsid w:val="007E24EE"/>
    <w:rsid w:val="007E2885"/>
    <w:rsid w:val="007E38F0"/>
    <w:rsid w:val="007E3A70"/>
    <w:rsid w:val="007E420D"/>
    <w:rsid w:val="007E4615"/>
    <w:rsid w:val="007E487F"/>
    <w:rsid w:val="007E49C5"/>
    <w:rsid w:val="007E4EF3"/>
    <w:rsid w:val="007E5313"/>
    <w:rsid w:val="007E538C"/>
    <w:rsid w:val="007E6DEE"/>
    <w:rsid w:val="007E7569"/>
    <w:rsid w:val="007E7AE1"/>
    <w:rsid w:val="007E7EBA"/>
    <w:rsid w:val="007F06EC"/>
    <w:rsid w:val="007F11F1"/>
    <w:rsid w:val="007F1DD9"/>
    <w:rsid w:val="007F29F4"/>
    <w:rsid w:val="007F2A9F"/>
    <w:rsid w:val="007F2B6C"/>
    <w:rsid w:val="007F3556"/>
    <w:rsid w:val="007F389B"/>
    <w:rsid w:val="007F3A32"/>
    <w:rsid w:val="007F4169"/>
    <w:rsid w:val="007F533B"/>
    <w:rsid w:val="007F5986"/>
    <w:rsid w:val="007F59DC"/>
    <w:rsid w:val="007F664C"/>
    <w:rsid w:val="007F683F"/>
    <w:rsid w:val="007F6AA9"/>
    <w:rsid w:val="007F760B"/>
    <w:rsid w:val="007F7E61"/>
    <w:rsid w:val="00800448"/>
    <w:rsid w:val="00800C7C"/>
    <w:rsid w:val="008018B3"/>
    <w:rsid w:val="008035F1"/>
    <w:rsid w:val="00803B64"/>
    <w:rsid w:val="00803E8E"/>
    <w:rsid w:val="008049B1"/>
    <w:rsid w:val="00805C71"/>
    <w:rsid w:val="008061AC"/>
    <w:rsid w:val="00806284"/>
    <w:rsid w:val="008062C1"/>
    <w:rsid w:val="00806C3C"/>
    <w:rsid w:val="00807A0E"/>
    <w:rsid w:val="00807DDD"/>
    <w:rsid w:val="00810231"/>
    <w:rsid w:val="008103CB"/>
    <w:rsid w:val="00810F6F"/>
    <w:rsid w:val="00810F71"/>
    <w:rsid w:val="00811594"/>
    <w:rsid w:val="0081166C"/>
    <w:rsid w:val="00811B9D"/>
    <w:rsid w:val="00811FB5"/>
    <w:rsid w:val="00812176"/>
    <w:rsid w:val="008134F4"/>
    <w:rsid w:val="00813C29"/>
    <w:rsid w:val="0081444C"/>
    <w:rsid w:val="00814A40"/>
    <w:rsid w:val="00814ED6"/>
    <w:rsid w:val="00816103"/>
    <w:rsid w:val="00816317"/>
    <w:rsid w:val="00817234"/>
    <w:rsid w:val="00817891"/>
    <w:rsid w:val="00817B2C"/>
    <w:rsid w:val="00820568"/>
    <w:rsid w:val="0082120D"/>
    <w:rsid w:val="008219F0"/>
    <w:rsid w:val="00822770"/>
    <w:rsid w:val="008227ED"/>
    <w:rsid w:val="0082300C"/>
    <w:rsid w:val="0082361B"/>
    <w:rsid w:val="00823A41"/>
    <w:rsid w:val="00823F92"/>
    <w:rsid w:val="00824893"/>
    <w:rsid w:val="008254D5"/>
    <w:rsid w:val="00827360"/>
    <w:rsid w:val="00827E5B"/>
    <w:rsid w:val="00830544"/>
    <w:rsid w:val="00830846"/>
    <w:rsid w:val="00830E59"/>
    <w:rsid w:val="00831166"/>
    <w:rsid w:val="00831F49"/>
    <w:rsid w:val="00832395"/>
    <w:rsid w:val="00832BC2"/>
    <w:rsid w:val="008338B4"/>
    <w:rsid w:val="00833B05"/>
    <w:rsid w:val="00833BD0"/>
    <w:rsid w:val="00834254"/>
    <w:rsid w:val="00834324"/>
    <w:rsid w:val="00834564"/>
    <w:rsid w:val="00835F49"/>
    <w:rsid w:val="00837A1A"/>
    <w:rsid w:val="00841E4A"/>
    <w:rsid w:val="00841EC5"/>
    <w:rsid w:val="0084285C"/>
    <w:rsid w:val="00842BCC"/>
    <w:rsid w:val="00843474"/>
    <w:rsid w:val="008434C8"/>
    <w:rsid w:val="00844174"/>
    <w:rsid w:val="00844514"/>
    <w:rsid w:val="00844C14"/>
    <w:rsid w:val="008459FF"/>
    <w:rsid w:val="00845DEC"/>
    <w:rsid w:val="00846106"/>
    <w:rsid w:val="00846404"/>
    <w:rsid w:val="00846B2E"/>
    <w:rsid w:val="008473A3"/>
    <w:rsid w:val="008500FF"/>
    <w:rsid w:val="00850A8E"/>
    <w:rsid w:val="00852104"/>
    <w:rsid w:val="00852E8D"/>
    <w:rsid w:val="00853C65"/>
    <w:rsid w:val="00855403"/>
    <w:rsid w:val="0085787F"/>
    <w:rsid w:val="00860470"/>
    <w:rsid w:val="0086057A"/>
    <w:rsid w:val="008614A2"/>
    <w:rsid w:val="00864BB8"/>
    <w:rsid w:val="00864BDC"/>
    <w:rsid w:val="00864E68"/>
    <w:rsid w:val="00865A6E"/>
    <w:rsid w:val="008675A8"/>
    <w:rsid w:val="008675C8"/>
    <w:rsid w:val="0086797B"/>
    <w:rsid w:val="00870246"/>
    <w:rsid w:val="008702D2"/>
    <w:rsid w:val="00870DEC"/>
    <w:rsid w:val="00871AC3"/>
    <w:rsid w:val="00871C69"/>
    <w:rsid w:val="00872C72"/>
    <w:rsid w:val="008735DA"/>
    <w:rsid w:val="008736E6"/>
    <w:rsid w:val="008741E0"/>
    <w:rsid w:val="00874318"/>
    <w:rsid w:val="00874831"/>
    <w:rsid w:val="0087492A"/>
    <w:rsid w:val="00876D5C"/>
    <w:rsid w:val="00877C58"/>
    <w:rsid w:val="00877E5E"/>
    <w:rsid w:val="008803C3"/>
    <w:rsid w:val="008807F9"/>
    <w:rsid w:val="008818FC"/>
    <w:rsid w:val="0088260E"/>
    <w:rsid w:val="0088483B"/>
    <w:rsid w:val="00884C25"/>
    <w:rsid w:val="00885546"/>
    <w:rsid w:val="0088569A"/>
    <w:rsid w:val="008856E9"/>
    <w:rsid w:val="00885981"/>
    <w:rsid w:val="00885C36"/>
    <w:rsid w:val="008864E8"/>
    <w:rsid w:val="00886636"/>
    <w:rsid w:val="008866D9"/>
    <w:rsid w:val="00887040"/>
    <w:rsid w:val="0088707C"/>
    <w:rsid w:val="00887273"/>
    <w:rsid w:val="008876AF"/>
    <w:rsid w:val="0089039F"/>
    <w:rsid w:val="00890C49"/>
    <w:rsid w:val="00890E15"/>
    <w:rsid w:val="00891152"/>
    <w:rsid w:val="00891ECE"/>
    <w:rsid w:val="00892D40"/>
    <w:rsid w:val="008939FB"/>
    <w:rsid w:val="00894117"/>
    <w:rsid w:val="0089470E"/>
    <w:rsid w:val="00896275"/>
    <w:rsid w:val="008966BE"/>
    <w:rsid w:val="00897100"/>
    <w:rsid w:val="008974B8"/>
    <w:rsid w:val="008A007C"/>
    <w:rsid w:val="008A009C"/>
    <w:rsid w:val="008A0105"/>
    <w:rsid w:val="008A05FD"/>
    <w:rsid w:val="008A0697"/>
    <w:rsid w:val="008A1100"/>
    <w:rsid w:val="008A11A9"/>
    <w:rsid w:val="008A1657"/>
    <w:rsid w:val="008A1DE4"/>
    <w:rsid w:val="008A1E37"/>
    <w:rsid w:val="008A2750"/>
    <w:rsid w:val="008A30B3"/>
    <w:rsid w:val="008A39AF"/>
    <w:rsid w:val="008A47FB"/>
    <w:rsid w:val="008A5D57"/>
    <w:rsid w:val="008A662D"/>
    <w:rsid w:val="008A7734"/>
    <w:rsid w:val="008A792D"/>
    <w:rsid w:val="008B2C88"/>
    <w:rsid w:val="008B4D32"/>
    <w:rsid w:val="008B54E5"/>
    <w:rsid w:val="008B6246"/>
    <w:rsid w:val="008B6C24"/>
    <w:rsid w:val="008B7144"/>
    <w:rsid w:val="008B76AD"/>
    <w:rsid w:val="008C07DF"/>
    <w:rsid w:val="008C08EF"/>
    <w:rsid w:val="008C1252"/>
    <w:rsid w:val="008C1C61"/>
    <w:rsid w:val="008C263F"/>
    <w:rsid w:val="008C2D8A"/>
    <w:rsid w:val="008C3029"/>
    <w:rsid w:val="008C31BA"/>
    <w:rsid w:val="008C31EB"/>
    <w:rsid w:val="008C31FF"/>
    <w:rsid w:val="008C3233"/>
    <w:rsid w:val="008C3241"/>
    <w:rsid w:val="008C3F83"/>
    <w:rsid w:val="008C41D4"/>
    <w:rsid w:val="008C54D6"/>
    <w:rsid w:val="008C57CC"/>
    <w:rsid w:val="008C6400"/>
    <w:rsid w:val="008C642B"/>
    <w:rsid w:val="008C666E"/>
    <w:rsid w:val="008C682E"/>
    <w:rsid w:val="008C7661"/>
    <w:rsid w:val="008C7719"/>
    <w:rsid w:val="008C7C72"/>
    <w:rsid w:val="008D0387"/>
    <w:rsid w:val="008D12F1"/>
    <w:rsid w:val="008D42EF"/>
    <w:rsid w:val="008D4AD9"/>
    <w:rsid w:val="008D4C0E"/>
    <w:rsid w:val="008D67DA"/>
    <w:rsid w:val="008D72AB"/>
    <w:rsid w:val="008E04D4"/>
    <w:rsid w:val="008E0845"/>
    <w:rsid w:val="008E133C"/>
    <w:rsid w:val="008E14A9"/>
    <w:rsid w:val="008E1530"/>
    <w:rsid w:val="008E2481"/>
    <w:rsid w:val="008E2D76"/>
    <w:rsid w:val="008E3717"/>
    <w:rsid w:val="008E4BA1"/>
    <w:rsid w:val="008E55B4"/>
    <w:rsid w:val="008E55DF"/>
    <w:rsid w:val="008E78D8"/>
    <w:rsid w:val="008F038C"/>
    <w:rsid w:val="008F087F"/>
    <w:rsid w:val="008F21A5"/>
    <w:rsid w:val="008F3541"/>
    <w:rsid w:val="008F47C1"/>
    <w:rsid w:val="008F52EE"/>
    <w:rsid w:val="008F53D2"/>
    <w:rsid w:val="008F55F3"/>
    <w:rsid w:val="008F5C67"/>
    <w:rsid w:val="008F61EF"/>
    <w:rsid w:val="008F6661"/>
    <w:rsid w:val="008F7398"/>
    <w:rsid w:val="008F742D"/>
    <w:rsid w:val="008F776D"/>
    <w:rsid w:val="0090008D"/>
    <w:rsid w:val="009025D4"/>
    <w:rsid w:val="009036DA"/>
    <w:rsid w:val="0090433A"/>
    <w:rsid w:val="00904B51"/>
    <w:rsid w:val="00905EB2"/>
    <w:rsid w:val="00906741"/>
    <w:rsid w:val="00907151"/>
    <w:rsid w:val="00907AC8"/>
    <w:rsid w:val="00910D30"/>
    <w:rsid w:val="00911291"/>
    <w:rsid w:val="00911831"/>
    <w:rsid w:val="00911A90"/>
    <w:rsid w:val="009125CF"/>
    <w:rsid w:val="00912D76"/>
    <w:rsid w:val="00912E12"/>
    <w:rsid w:val="0091346D"/>
    <w:rsid w:val="00914C88"/>
    <w:rsid w:val="00916E59"/>
    <w:rsid w:val="009170A0"/>
    <w:rsid w:val="00917F8E"/>
    <w:rsid w:val="009200DB"/>
    <w:rsid w:val="00920B6A"/>
    <w:rsid w:val="00921D5F"/>
    <w:rsid w:val="00922372"/>
    <w:rsid w:val="00922503"/>
    <w:rsid w:val="00922F05"/>
    <w:rsid w:val="009232AC"/>
    <w:rsid w:val="00923B62"/>
    <w:rsid w:val="0092454B"/>
    <w:rsid w:val="00925189"/>
    <w:rsid w:val="009253A6"/>
    <w:rsid w:val="0092601F"/>
    <w:rsid w:val="00926633"/>
    <w:rsid w:val="009267C8"/>
    <w:rsid w:val="00927588"/>
    <w:rsid w:val="00931AB5"/>
    <w:rsid w:val="0093205E"/>
    <w:rsid w:val="009326A7"/>
    <w:rsid w:val="009338C3"/>
    <w:rsid w:val="009346B9"/>
    <w:rsid w:val="00934A91"/>
    <w:rsid w:val="009350C6"/>
    <w:rsid w:val="00935230"/>
    <w:rsid w:val="00935396"/>
    <w:rsid w:val="00936E38"/>
    <w:rsid w:val="009371ED"/>
    <w:rsid w:val="00937683"/>
    <w:rsid w:val="0093798F"/>
    <w:rsid w:val="00940A75"/>
    <w:rsid w:val="009414B4"/>
    <w:rsid w:val="0094159D"/>
    <w:rsid w:val="00941ECD"/>
    <w:rsid w:val="00941EE1"/>
    <w:rsid w:val="00942508"/>
    <w:rsid w:val="009433DB"/>
    <w:rsid w:val="00943D38"/>
    <w:rsid w:val="00944E75"/>
    <w:rsid w:val="00946451"/>
    <w:rsid w:val="009477F9"/>
    <w:rsid w:val="00950300"/>
    <w:rsid w:val="009507D4"/>
    <w:rsid w:val="00952472"/>
    <w:rsid w:val="00952A3F"/>
    <w:rsid w:val="00953389"/>
    <w:rsid w:val="0095396F"/>
    <w:rsid w:val="00953DED"/>
    <w:rsid w:val="009543A8"/>
    <w:rsid w:val="00954DBA"/>
    <w:rsid w:val="00955232"/>
    <w:rsid w:val="00955423"/>
    <w:rsid w:val="009557AD"/>
    <w:rsid w:val="0095710F"/>
    <w:rsid w:val="00957297"/>
    <w:rsid w:val="00957634"/>
    <w:rsid w:val="009576A4"/>
    <w:rsid w:val="0095785A"/>
    <w:rsid w:val="00957E3C"/>
    <w:rsid w:val="00960319"/>
    <w:rsid w:val="00960481"/>
    <w:rsid w:val="0096078D"/>
    <w:rsid w:val="009619F1"/>
    <w:rsid w:val="009630F7"/>
    <w:rsid w:val="009633FE"/>
    <w:rsid w:val="00964333"/>
    <w:rsid w:val="00965BB6"/>
    <w:rsid w:val="009663BA"/>
    <w:rsid w:val="00966AB9"/>
    <w:rsid w:val="009670EE"/>
    <w:rsid w:val="0096782D"/>
    <w:rsid w:val="00967B06"/>
    <w:rsid w:val="0097048F"/>
    <w:rsid w:val="0097111D"/>
    <w:rsid w:val="009719FE"/>
    <w:rsid w:val="00971BD2"/>
    <w:rsid w:val="00971FB1"/>
    <w:rsid w:val="00972C4A"/>
    <w:rsid w:val="009736F9"/>
    <w:rsid w:val="00973A40"/>
    <w:rsid w:val="00973DDC"/>
    <w:rsid w:val="00973F5B"/>
    <w:rsid w:val="0097501B"/>
    <w:rsid w:val="00975130"/>
    <w:rsid w:val="009766D8"/>
    <w:rsid w:val="00976EDD"/>
    <w:rsid w:val="009770D7"/>
    <w:rsid w:val="009772B7"/>
    <w:rsid w:val="00977897"/>
    <w:rsid w:val="00980335"/>
    <w:rsid w:val="00981168"/>
    <w:rsid w:val="009811D5"/>
    <w:rsid w:val="00981DCE"/>
    <w:rsid w:val="0098245F"/>
    <w:rsid w:val="00982809"/>
    <w:rsid w:val="00982C59"/>
    <w:rsid w:val="009839CD"/>
    <w:rsid w:val="00984081"/>
    <w:rsid w:val="00984511"/>
    <w:rsid w:val="0098453A"/>
    <w:rsid w:val="009845D3"/>
    <w:rsid w:val="00984606"/>
    <w:rsid w:val="00985949"/>
    <w:rsid w:val="00986A94"/>
    <w:rsid w:val="0099009A"/>
    <w:rsid w:val="00990A9E"/>
    <w:rsid w:val="00990B81"/>
    <w:rsid w:val="00991B14"/>
    <w:rsid w:val="00991EE3"/>
    <w:rsid w:val="0099212B"/>
    <w:rsid w:val="00993203"/>
    <w:rsid w:val="00993297"/>
    <w:rsid w:val="009933FF"/>
    <w:rsid w:val="009936D3"/>
    <w:rsid w:val="009947F5"/>
    <w:rsid w:val="00994A9F"/>
    <w:rsid w:val="00994FF8"/>
    <w:rsid w:val="00995B46"/>
    <w:rsid w:val="00996685"/>
    <w:rsid w:val="00996CC0"/>
    <w:rsid w:val="00996D88"/>
    <w:rsid w:val="00997F54"/>
    <w:rsid w:val="009A01B9"/>
    <w:rsid w:val="009A01FA"/>
    <w:rsid w:val="009A0F9A"/>
    <w:rsid w:val="009A0FF9"/>
    <w:rsid w:val="009A1146"/>
    <w:rsid w:val="009A282E"/>
    <w:rsid w:val="009A2E1B"/>
    <w:rsid w:val="009A35AF"/>
    <w:rsid w:val="009A36D8"/>
    <w:rsid w:val="009A3735"/>
    <w:rsid w:val="009A4156"/>
    <w:rsid w:val="009A6808"/>
    <w:rsid w:val="009A7B40"/>
    <w:rsid w:val="009B31E4"/>
    <w:rsid w:val="009B35FB"/>
    <w:rsid w:val="009B3711"/>
    <w:rsid w:val="009B3880"/>
    <w:rsid w:val="009B3BFC"/>
    <w:rsid w:val="009B3D9C"/>
    <w:rsid w:val="009B4A23"/>
    <w:rsid w:val="009B54CD"/>
    <w:rsid w:val="009B7573"/>
    <w:rsid w:val="009B7695"/>
    <w:rsid w:val="009C0384"/>
    <w:rsid w:val="009C074E"/>
    <w:rsid w:val="009C0899"/>
    <w:rsid w:val="009C0E59"/>
    <w:rsid w:val="009C107F"/>
    <w:rsid w:val="009C16D6"/>
    <w:rsid w:val="009C1F8F"/>
    <w:rsid w:val="009C2E13"/>
    <w:rsid w:val="009C4693"/>
    <w:rsid w:val="009C4EAE"/>
    <w:rsid w:val="009C50C8"/>
    <w:rsid w:val="009C50EC"/>
    <w:rsid w:val="009C550A"/>
    <w:rsid w:val="009D18E9"/>
    <w:rsid w:val="009D3814"/>
    <w:rsid w:val="009D4B8A"/>
    <w:rsid w:val="009D4E65"/>
    <w:rsid w:val="009D51C4"/>
    <w:rsid w:val="009D63E0"/>
    <w:rsid w:val="009D69C8"/>
    <w:rsid w:val="009D710D"/>
    <w:rsid w:val="009D7129"/>
    <w:rsid w:val="009D77AC"/>
    <w:rsid w:val="009E10DA"/>
    <w:rsid w:val="009E133B"/>
    <w:rsid w:val="009E157C"/>
    <w:rsid w:val="009E1D40"/>
    <w:rsid w:val="009E26CF"/>
    <w:rsid w:val="009E2BD5"/>
    <w:rsid w:val="009E3C48"/>
    <w:rsid w:val="009E40E9"/>
    <w:rsid w:val="009E46DC"/>
    <w:rsid w:val="009E5002"/>
    <w:rsid w:val="009E5AE3"/>
    <w:rsid w:val="009F1021"/>
    <w:rsid w:val="009F1E2D"/>
    <w:rsid w:val="009F21CB"/>
    <w:rsid w:val="009F2637"/>
    <w:rsid w:val="009F5026"/>
    <w:rsid w:val="009F622E"/>
    <w:rsid w:val="009F68D4"/>
    <w:rsid w:val="009F6A86"/>
    <w:rsid w:val="00A0002C"/>
    <w:rsid w:val="00A00438"/>
    <w:rsid w:val="00A006FB"/>
    <w:rsid w:val="00A009CE"/>
    <w:rsid w:val="00A032A1"/>
    <w:rsid w:val="00A03C66"/>
    <w:rsid w:val="00A03CCB"/>
    <w:rsid w:val="00A045E4"/>
    <w:rsid w:val="00A0568E"/>
    <w:rsid w:val="00A05801"/>
    <w:rsid w:val="00A07734"/>
    <w:rsid w:val="00A07EA5"/>
    <w:rsid w:val="00A10E03"/>
    <w:rsid w:val="00A1146B"/>
    <w:rsid w:val="00A1191B"/>
    <w:rsid w:val="00A1219B"/>
    <w:rsid w:val="00A12971"/>
    <w:rsid w:val="00A12C07"/>
    <w:rsid w:val="00A130AF"/>
    <w:rsid w:val="00A144A6"/>
    <w:rsid w:val="00A14AFE"/>
    <w:rsid w:val="00A14FB6"/>
    <w:rsid w:val="00A15DAD"/>
    <w:rsid w:val="00A1629B"/>
    <w:rsid w:val="00A16A0B"/>
    <w:rsid w:val="00A17A8B"/>
    <w:rsid w:val="00A17B51"/>
    <w:rsid w:val="00A20224"/>
    <w:rsid w:val="00A204F6"/>
    <w:rsid w:val="00A20C2E"/>
    <w:rsid w:val="00A20CF0"/>
    <w:rsid w:val="00A20D4A"/>
    <w:rsid w:val="00A2136C"/>
    <w:rsid w:val="00A21785"/>
    <w:rsid w:val="00A220E7"/>
    <w:rsid w:val="00A23065"/>
    <w:rsid w:val="00A23B18"/>
    <w:rsid w:val="00A23D42"/>
    <w:rsid w:val="00A24542"/>
    <w:rsid w:val="00A24D9B"/>
    <w:rsid w:val="00A24F5E"/>
    <w:rsid w:val="00A26783"/>
    <w:rsid w:val="00A26B2D"/>
    <w:rsid w:val="00A26BB7"/>
    <w:rsid w:val="00A26E61"/>
    <w:rsid w:val="00A2734F"/>
    <w:rsid w:val="00A27FAD"/>
    <w:rsid w:val="00A3109F"/>
    <w:rsid w:val="00A31211"/>
    <w:rsid w:val="00A33620"/>
    <w:rsid w:val="00A33C77"/>
    <w:rsid w:val="00A348A6"/>
    <w:rsid w:val="00A34CA6"/>
    <w:rsid w:val="00A35E05"/>
    <w:rsid w:val="00A4092E"/>
    <w:rsid w:val="00A418CC"/>
    <w:rsid w:val="00A42624"/>
    <w:rsid w:val="00A428FD"/>
    <w:rsid w:val="00A43AB7"/>
    <w:rsid w:val="00A43ACD"/>
    <w:rsid w:val="00A43C01"/>
    <w:rsid w:val="00A44AD7"/>
    <w:rsid w:val="00A45088"/>
    <w:rsid w:val="00A458B0"/>
    <w:rsid w:val="00A458C9"/>
    <w:rsid w:val="00A45A95"/>
    <w:rsid w:val="00A45ABE"/>
    <w:rsid w:val="00A4652E"/>
    <w:rsid w:val="00A46E1B"/>
    <w:rsid w:val="00A46E42"/>
    <w:rsid w:val="00A4718A"/>
    <w:rsid w:val="00A476BA"/>
    <w:rsid w:val="00A479CA"/>
    <w:rsid w:val="00A47CC1"/>
    <w:rsid w:val="00A47E05"/>
    <w:rsid w:val="00A502AA"/>
    <w:rsid w:val="00A50D2D"/>
    <w:rsid w:val="00A510AB"/>
    <w:rsid w:val="00A514B8"/>
    <w:rsid w:val="00A515F3"/>
    <w:rsid w:val="00A53F91"/>
    <w:rsid w:val="00A5491E"/>
    <w:rsid w:val="00A54A0B"/>
    <w:rsid w:val="00A54B82"/>
    <w:rsid w:val="00A54BDF"/>
    <w:rsid w:val="00A55EEA"/>
    <w:rsid w:val="00A55F32"/>
    <w:rsid w:val="00A560AB"/>
    <w:rsid w:val="00A5621B"/>
    <w:rsid w:val="00A567C8"/>
    <w:rsid w:val="00A57640"/>
    <w:rsid w:val="00A57EB2"/>
    <w:rsid w:val="00A60E5A"/>
    <w:rsid w:val="00A61D81"/>
    <w:rsid w:val="00A62CF5"/>
    <w:rsid w:val="00A63417"/>
    <w:rsid w:val="00A63E3D"/>
    <w:rsid w:val="00A63F7F"/>
    <w:rsid w:val="00A6464A"/>
    <w:rsid w:val="00A646CB"/>
    <w:rsid w:val="00A649E2"/>
    <w:rsid w:val="00A64F85"/>
    <w:rsid w:val="00A6568E"/>
    <w:rsid w:val="00A65E3E"/>
    <w:rsid w:val="00A662D1"/>
    <w:rsid w:val="00A66833"/>
    <w:rsid w:val="00A66DA3"/>
    <w:rsid w:val="00A676B5"/>
    <w:rsid w:val="00A70006"/>
    <w:rsid w:val="00A70520"/>
    <w:rsid w:val="00A71466"/>
    <w:rsid w:val="00A7211E"/>
    <w:rsid w:val="00A72C95"/>
    <w:rsid w:val="00A740CC"/>
    <w:rsid w:val="00A74AC9"/>
    <w:rsid w:val="00A75029"/>
    <w:rsid w:val="00A770AA"/>
    <w:rsid w:val="00A77464"/>
    <w:rsid w:val="00A7790F"/>
    <w:rsid w:val="00A77FD3"/>
    <w:rsid w:val="00A80A7C"/>
    <w:rsid w:val="00A81753"/>
    <w:rsid w:val="00A820C1"/>
    <w:rsid w:val="00A82340"/>
    <w:rsid w:val="00A8329B"/>
    <w:rsid w:val="00A836EF"/>
    <w:rsid w:val="00A83F5E"/>
    <w:rsid w:val="00A8441E"/>
    <w:rsid w:val="00A84908"/>
    <w:rsid w:val="00A85087"/>
    <w:rsid w:val="00A87ACC"/>
    <w:rsid w:val="00A87CD0"/>
    <w:rsid w:val="00A901EF"/>
    <w:rsid w:val="00A9023C"/>
    <w:rsid w:val="00A90CC5"/>
    <w:rsid w:val="00A91DAB"/>
    <w:rsid w:val="00A93E42"/>
    <w:rsid w:val="00A94355"/>
    <w:rsid w:val="00A944A8"/>
    <w:rsid w:val="00A94C6B"/>
    <w:rsid w:val="00A94E94"/>
    <w:rsid w:val="00A95131"/>
    <w:rsid w:val="00A96583"/>
    <w:rsid w:val="00A97153"/>
    <w:rsid w:val="00A97D56"/>
    <w:rsid w:val="00AA005B"/>
    <w:rsid w:val="00AA0DEB"/>
    <w:rsid w:val="00AA23DD"/>
    <w:rsid w:val="00AA34DD"/>
    <w:rsid w:val="00AA4000"/>
    <w:rsid w:val="00AA4826"/>
    <w:rsid w:val="00AA4F96"/>
    <w:rsid w:val="00AA5536"/>
    <w:rsid w:val="00AA6450"/>
    <w:rsid w:val="00AA6FD0"/>
    <w:rsid w:val="00AB02AC"/>
    <w:rsid w:val="00AB0648"/>
    <w:rsid w:val="00AB118A"/>
    <w:rsid w:val="00AB2350"/>
    <w:rsid w:val="00AB2F09"/>
    <w:rsid w:val="00AB30C4"/>
    <w:rsid w:val="00AB3730"/>
    <w:rsid w:val="00AB379E"/>
    <w:rsid w:val="00AB3957"/>
    <w:rsid w:val="00AB4FEA"/>
    <w:rsid w:val="00AB51FA"/>
    <w:rsid w:val="00AB5AEB"/>
    <w:rsid w:val="00AC1214"/>
    <w:rsid w:val="00AC21A3"/>
    <w:rsid w:val="00AC3601"/>
    <w:rsid w:val="00AC3B35"/>
    <w:rsid w:val="00AC4109"/>
    <w:rsid w:val="00AC4A9F"/>
    <w:rsid w:val="00AC4BAB"/>
    <w:rsid w:val="00AC4C3E"/>
    <w:rsid w:val="00AC4E99"/>
    <w:rsid w:val="00AC4F41"/>
    <w:rsid w:val="00AC62C4"/>
    <w:rsid w:val="00AC7007"/>
    <w:rsid w:val="00AC72FB"/>
    <w:rsid w:val="00AC7D21"/>
    <w:rsid w:val="00AD0024"/>
    <w:rsid w:val="00AD0E70"/>
    <w:rsid w:val="00AD16EF"/>
    <w:rsid w:val="00AD19A7"/>
    <w:rsid w:val="00AD1A83"/>
    <w:rsid w:val="00AD1F96"/>
    <w:rsid w:val="00AD2D05"/>
    <w:rsid w:val="00AD2F29"/>
    <w:rsid w:val="00AD3D35"/>
    <w:rsid w:val="00AD4D3B"/>
    <w:rsid w:val="00AD58FA"/>
    <w:rsid w:val="00AD5A5F"/>
    <w:rsid w:val="00AD5AD1"/>
    <w:rsid w:val="00AD646A"/>
    <w:rsid w:val="00AD74F3"/>
    <w:rsid w:val="00AE0B2A"/>
    <w:rsid w:val="00AE1ABF"/>
    <w:rsid w:val="00AE1DE9"/>
    <w:rsid w:val="00AE202A"/>
    <w:rsid w:val="00AE2944"/>
    <w:rsid w:val="00AE2DC9"/>
    <w:rsid w:val="00AE36ED"/>
    <w:rsid w:val="00AE4173"/>
    <w:rsid w:val="00AE4477"/>
    <w:rsid w:val="00AE4B93"/>
    <w:rsid w:val="00AE4DCF"/>
    <w:rsid w:val="00AE4F9A"/>
    <w:rsid w:val="00AE574E"/>
    <w:rsid w:val="00AE5D88"/>
    <w:rsid w:val="00AE621D"/>
    <w:rsid w:val="00AE751D"/>
    <w:rsid w:val="00AE7ABC"/>
    <w:rsid w:val="00AE7F37"/>
    <w:rsid w:val="00AF037C"/>
    <w:rsid w:val="00AF09D6"/>
    <w:rsid w:val="00AF0DE7"/>
    <w:rsid w:val="00AF15A2"/>
    <w:rsid w:val="00AF1851"/>
    <w:rsid w:val="00AF1B80"/>
    <w:rsid w:val="00AF1BBC"/>
    <w:rsid w:val="00AF20E2"/>
    <w:rsid w:val="00AF239B"/>
    <w:rsid w:val="00AF2536"/>
    <w:rsid w:val="00AF2B08"/>
    <w:rsid w:val="00AF39A1"/>
    <w:rsid w:val="00AF3C56"/>
    <w:rsid w:val="00AF4B96"/>
    <w:rsid w:val="00AF4D3F"/>
    <w:rsid w:val="00AF5282"/>
    <w:rsid w:val="00AF627F"/>
    <w:rsid w:val="00AF6548"/>
    <w:rsid w:val="00AF65CE"/>
    <w:rsid w:val="00AF68CC"/>
    <w:rsid w:val="00AF7EC8"/>
    <w:rsid w:val="00B00204"/>
    <w:rsid w:val="00B019F3"/>
    <w:rsid w:val="00B01B54"/>
    <w:rsid w:val="00B01CF1"/>
    <w:rsid w:val="00B01D46"/>
    <w:rsid w:val="00B01E3C"/>
    <w:rsid w:val="00B03CBF"/>
    <w:rsid w:val="00B05046"/>
    <w:rsid w:val="00B050D6"/>
    <w:rsid w:val="00B054A1"/>
    <w:rsid w:val="00B061C8"/>
    <w:rsid w:val="00B062A9"/>
    <w:rsid w:val="00B065B3"/>
    <w:rsid w:val="00B06629"/>
    <w:rsid w:val="00B06E25"/>
    <w:rsid w:val="00B076BA"/>
    <w:rsid w:val="00B07791"/>
    <w:rsid w:val="00B0792E"/>
    <w:rsid w:val="00B1013D"/>
    <w:rsid w:val="00B10C11"/>
    <w:rsid w:val="00B10CA2"/>
    <w:rsid w:val="00B125C8"/>
    <w:rsid w:val="00B12A10"/>
    <w:rsid w:val="00B12B53"/>
    <w:rsid w:val="00B13C7C"/>
    <w:rsid w:val="00B13C8E"/>
    <w:rsid w:val="00B13D0D"/>
    <w:rsid w:val="00B143F2"/>
    <w:rsid w:val="00B14963"/>
    <w:rsid w:val="00B149DE"/>
    <w:rsid w:val="00B14B68"/>
    <w:rsid w:val="00B15E20"/>
    <w:rsid w:val="00B164CC"/>
    <w:rsid w:val="00B16D5F"/>
    <w:rsid w:val="00B1749F"/>
    <w:rsid w:val="00B2025A"/>
    <w:rsid w:val="00B2033F"/>
    <w:rsid w:val="00B20609"/>
    <w:rsid w:val="00B20793"/>
    <w:rsid w:val="00B20797"/>
    <w:rsid w:val="00B218D4"/>
    <w:rsid w:val="00B2334D"/>
    <w:rsid w:val="00B23396"/>
    <w:rsid w:val="00B24108"/>
    <w:rsid w:val="00B2517F"/>
    <w:rsid w:val="00B2526F"/>
    <w:rsid w:val="00B255C1"/>
    <w:rsid w:val="00B25D0A"/>
    <w:rsid w:val="00B26931"/>
    <w:rsid w:val="00B2722E"/>
    <w:rsid w:val="00B2728C"/>
    <w:rsid w:val="00B277F3"/>
    <w:rsid w:val="00B2792D"/>
    <w:rsid w:val="00B27F4E"/>
    <w:rsid w:val="00B30DB2"/>
    <w:rsid w:val="00B313BB"/>
    <w:rsid w:val="00B32A6E"/>
    <w:rsid w:val="00B33265"/>
    <w:rsid w:val="00B33C0D"/>
    <w:rsid w:val="00B3408B"/>
    <w:rsid w:val="00B340A4"/>
    <w:rsid w:val="00B34A80"/>
    <w:rsid w:val="00B35C8E"/>
    <w:rsid w:val="00B35D45"/>
    <w:rsid w:val="00B35F8A"/>
    <w:rsid w:val="00B36180"/>
    <w:rsid w:val="00B366EE"/>
    <w:rsid w:val="00B36852"/>
    <w:rsid w:val="00B36B42"/>
    <w:rsid w:val="00B3717C"/>
    <w:rsid w:val="00B376A0"/>
    <w:rsid w:val="00B3798A"/>
    <w:rsid w:val="00B37A6A"/>
    <w:rsid w:val="00B40597"/>
    <w:rsid w:val="00B41201"/>
    <w:rsid w:val="00B4133A"/>
    <w:rsid w:val="00B41EB4"/>
    <w:rsid w:val="00B424F3"/>
    <w:rsid w:val="00B433B1"/>
    <w:rsid w:val="00B43EC9"/>
    <w:rsid w:val="00B4513C"/>
    <w:rsid w:val="00B457D6"/>
    <w:rsid w:val="00B459FA"/>
    <w:rsid w:val="00B45ADC"/>
    <w:rsid w:val="00B46337"/>
    <w:rsid w:val="00B4661D"/>
    <w:rsid w:val="00B4754E"/>
    <w:rsid w:val="00B5087C"/>
    <w:rsid w:val="00B5178C"/>
    <w:rsid w:val="00B51FB4"/>
    <w:rsid w:val="00B520BC"/>
    <w:rsid w:val="00B5295B"/>
    <w:rsid w:val="00B52A2D"/>
    <w:rsid w:val="00B533D1"/>
    <w:rsid w:val="00B53887"/>
    <w:rsid w:val="00B56BB9"/>
    <w:rsid w:val="00B570F1"/>
    <w:rsid w:val="00B57C2C"/>
    <w:rsid w:val="00B60263"/>
    <w:rsid w:val="00B6103A"/>
    <w:rsid w:val="00B619D3"/>
    <w:rsid w:val="00B61AFE"/>
    <w:rsid w:val="00B62471"/>
    <w:rsid w:val="00B6306D"/>
    <w:rsid w:val="00B63668"/>
    <w:rsid w:val="00B63F55"/>
    <w:rsid w:val="00B64654"/>
    <w:rsid w:val="00B64F71"/>
    <w:rsid w:val="00B656D3"/>
    <w:rsid w:val="00B65B11"/>
    <w:rsid w:val="00B65B30"/>
    <w:rsid w:val="00B6621F"/>
    <w:rsid w:val="00B666A5"/>
    <w:rsid w:val="00B66C09"/>
    <w:rsid w:val="00B6708F"/>
    <w:rsid w:val="00B67AA9"/>
    <w:rsid w:val="00B67AF8"/>
    <w:rsid w:val="00B67CDA"/>
    <w:rsid w:val="00B67EE9"/>
    <w:rsid w:val="00B709C8"/>
    <w:rsid w:val="00B70CC9"/>
    <w:rsid w:val="00B70DB6"/>
    <w:rsid w:val="00B71897"/>
    <w:rsid w:val="00B7294F"/>
    <w:rsid w:val="00B72F49"/>
    <w:rsid w:val="00B7351C"/>
    <w:rsid w:val="00B74145"/>
    <w:rsid w:val="00B74FD5"/>
    <w:rsid w:val="00B75566"/>
    <w:rsid w:val="00B76A90"/>
    <w:rsid w:val="00B76D61"/>
    <w:rsid w:val="00B76E9B"/>
    <w:rsid w:val="00B76ED7"/>
    <w:rsid w:val="00B77135"/>
    <w:rsid w:val="00B7771E"/>
    <w:rsid w:val="00B80309"/>
    <w:rsid w:val="00B80318"/>
    <w:rsid w:val="00B824CC"/>
    <w:rsid w:val="00B8327A"/>
    <w:rsid w:val="00B83612"/>
    <w:rsid w:val="00B83CE4"/>
    <w:rsid w:val="00B83F79"/>
    <w:rsid w:val="00B84EAD"/>
    <w:rsid w:val="00B850EC"/>
    <w:rsid w:val="00B8625A"/>
    <w:rsid w:val="00B8664A"/>
    <w:rsid w:val="00B87268"/>
    <w:rsid w:val="00B90066"/>
    <w:rsid w:val="00B903D0"/>
    <w:rsid w:val="00B90B42"/>
    <w:rsid w:val="00B91C20"/>
    <w:rsid w:val="00B92AC2"/>
    <w:rsid w:val="00B92D6F"/>
    <w:rsid w:val="00B92E9A"/>
    <w:rsid w:val="00B932D8"/>
    <w:rsid w:val="00B93320"/>
    <w:rsid w:val="00B9337D"/>
    <w:rsid w:val="00B96377"/>
    <w:rsid w:val="00B96713"/>
    <w:rsid w:val="00B96986"/>
    <w:rsid w:val="00B96B37"/>
    <w:rsid w:val="00B97430"/>
    <w:rsid w:val="00B9750E"/>
    <w:rsid w:val="00B97675"/>
    <w:rsid w:val="00BA1E3F"/>
    <w:rsid w:val="00BA2218"/>
    <w:rsid w:val="00BA221D"/>
    <w:rsid w:val="00BA2458"/>
    <w:rsid w:val="00BA3236"/>
    <w:rsid w:val="00BA371E"/>
    <w:rsid w:val="00BA3857"/>
    <w:rsid w:val="00BA3D30"/>
    <w:rsid w:val="00BA3E71"/>
    <w:rsid w:val="00BA4D99"/>
    <w:rsid w:val="00BA5143"/>
    <w:rsid w:val="00BA626D"/>
    <w:rsid w:val="00BA63E9"/>
    <w:rsid w:val="00BA6605"/>
    <w:rsid w:val="00BA691E"/>
    <w:rsid w:val="00BA75F7"/>
    <w:rsid w:val="00BA764B"/>
    <w:rsid w:val="00BB0017"/>
    <w:rsid w:val="00BB0857"/>
    <w:rsid w:val="00BB0E9C"/>
    <w:rsid w:val="00BB1037"/>
    <w:rsid w:val="00BB119B"/>
    <w:rsid w:val="00BB12BC"/>
    <w:rsid w:val="00BB16D8"/>
    <w:rsid w:val="00BB2EAA"/>
    <w:rsid w:val="00BB2FA7"/>
    <w:rsid w:val="00BB328A"/>
    <w:rsid w:val="00BB3440"/>
    <w:rsid w:val="00BB4398"/>
    <w:rsid w:val="00BB45B3"/>
    <w:rsid w:val="00BB4AB9"/>
    <w:rsid w:val="00BB4C6E"/>
    <w:rsid w:val="00BB50FD"/>
    <w:rsid w:val="00BB523C"/>
    <w:rsid w:val="00BB5867"/>
    <w:rsid w:val="00BB619C"/>
    <w:rsid w:val="00BB6312"/>
    <w:rsid w:val="00BB6BE1"/>
    <w:rsid w:val="00BB73D0"/>
    <w:rsid w:val="00BB7C44"/>
    <w:rsid w:val="00BB7EAE"/>
    <w:rsid w:val="00BC1773"/>
    <w:rsid w:val="00BC2878"/>
    <w:rsid w:val="00BC2CA4"/>
    <w:rsid w:val="00BC2E5E"/>
    <w:rsid w:val="00BC35F5"/>
    <w:rsid w:val="00BC3B0C"/>
    <w:rsid w:val="00BC4052"/>
    <w:rsid w:val="00BC441F"/>
    <w:rsid w:val="00BC48B1"/>
    <w:rsid w:val="00BC4A1A"/>
    <w:rsid w:val="00BC5C40"/>
    <w:rsid w:val="00BC6D4F"/>
    <w:rsid w:val="00BC75EA"/>
    <w:rsid w:val="00BD000C"/>
    <w:rsid w:val="00BD0D9C"/>
    <w:rsid w:val="00BD1B36"/>
    <w:rsid w:val="00BD1BA0"/>
    <w:rsid w:val="00BD2645"/>
    <w:rsid w:val="00BD3CF7"/>
    <w:rsid w:val="00BD4B7B"/>
    <w:rsid w:val="00BD4DEE"/>
    <w:rsid w:val="00BD505B"/>
    <w:rsid w:val="00BD54AD"/>
    <w:rsid w:val="00BD759F"/>
    <w:rsid w:val="00BD7C9D"/>
    <w:rsid w:val="00BE021B"/>
    <w:rsid w:val="00BE02D8"/>
    <w:rsid w:val="00BE05B8"/>
    <w:rsid w:val="00BE0742"/>
    <w:rsid w:val="00BE0F18"/>
    <w:rsid w:val="00BE0F8D"/>
    <w:rsid w:val="00BE1013"/>
    <w:rsid w:val="00BE12BE"/>
    <w:rsid w:val="00BE1930"/>
    <w:rsid w:val="00BE19B1"/>
    <w:rsid w:val="00BE1C81"/>
    <w:rsid w:val="00BE318B"/>
    <w:rsid w:val="00BE3768"/>
    <w:rsid w:val="00BE4C12"/>
    <w:rsid w:val="00BE534A"/>
    <w:rsid w:val="00BE5D7F"/>
    <w:rsid w:val="00BE63F7"/>
    <w:rsid w:val="00BE6521"/>
    <w:rsid w:val="00BE7FDF"/>
    <w:rsid w:val="00BF0601"/>
    <w:rsid w:val="00BF0991"/>
    <w:rsid w:val="00BF1147"/>
    <w:rsid w:val="00BF195B"/>
    <w:rsid w:val="00BF1BD2"/>
    <w:rsid w:val="00BF31BE"/>
    <w:rsid w:val="00BF3370"/>
    <w:rsid w:val="00BF4621"/>
    <w:rsid w:val="00BF5EEE"/>
    <w:rsid w:val="00BF6110"/>
    <w:rsid w:val="00BF61FE"/>
    <w:rsid w:val="00BF692A"/>
    <w:rsid w:val="00BF6C03"/>
    <w:rsid w:val="00BF7354"/>
    <w:rsid w:val="00BF7B52"/>
    <w:rsid w:val="00C00E1A"/>
    <w:rsid w:val="00C00F92"/>
    <w:rsid w:val="00C00FEA"/>
    <w:rsid w:val="00C012E0"/>
    <w:rsid w:val="00C01384"/>
    <w:rsid w:val="00C0166E"/>
    <w:rsid w:val="00C02226"/>
    <w:rsid w:val="00C02F09"/>
    <w:rsid w:val="00C03221"/>
    <w:rsid w:val="00C03562"/>
    <w:rsid w:val="00C035C5"/>
    <w:rsid w:val="00C036BE"/>
    <w:rsid w:val="00C03A65"/>
    <w:rsid w:val="00C04C75"/>
    <w:rsid w:val="00C050F8"/>
    <w:rsid w:val="00C0538D"/>
    <w:rsid w:val="00C05E00"/>
    <w:rsid w:val="00C0710B"/>
    <w:rsid w:val="00C071DB"/>
    <w:rsid w:val="00C075EC"/>
    <w:rsid w:val="00C07816"/>
    <w:rsid w:val="00C106F5"/>
    <w:rsid w:val="00C1086F"/>
    <w:rsid w:val="00C1125D"/>
    <w:rsid w:val="00C11ACA"/>
    <w:rsid w:val="00C1315F"/>
    <w:rsid w:val="00C138FD"/>
    <w:rsid w:val="00C1514F"/>
    <w:rsid w:val="00C1522E"/>
    <w:rsid w:val="00C16414"/>
    <w:rsid w:val="00C1710E"/>
    <w:rsid w:val="00C200F5"/>
    <w:rsid w:val="00C20A63"/>
    <w:rsid w:val="00C20AAC"/>
    <w:rsid w:val="00C22228"/>
    <w:rsid w:val="00C2246C"/>
    <w:rsid w:val="00C22691"/>
    <w:rsid w:val="00C22DC0"/>
    <w:rsid w:val="00C2313C"/>
    <w:rsid w:val="00C237F3"/>
    <w:rsid w:val="00C24292"/>
    <w:rsid w:val="00C246AC"/>
    <w:rsid w:val="00C2503A"/>
    <w:rsid w:val="00C2589B"/>
    <w:rsid w:val="00C2674A"/>
    <w:rsid w:val="00C26C32"/>
    <w:rsid w:val="00C26DEB"/>
    <w:rsid w:val="00C26EA1"/>
    <w:rsid w:val="00C272B6"/>
    <w:rsid w:val="00C302AD"/>
    <w:rsid w:val="00C31C56"/>
    <w:rsid w:val="00C32EAE"/>
    <w:rsid w:val="00C3699B"/>
    <w:rsid w:val="00C36E34"/>
    <w:rsid w:val="00C409DD"/>
    <w:rsid w:val="00C40AF0"/>
    <w:rsid w:val="00C41B38"/>
    <w:rsid w:val="00C42652"/>
    <w:rsid w:val="00C43ECA"/>
    <w:rsid w:val="00C44122"/>
    <w:rsid w:val="00C448AA"/>
    <w:rsid w:val="00C45064"/>
    <w:rsid w:val="00C46DC4"/>
    <w:rsid w:val="00C51252"/>
    <w:rsid w:val="00C513E9"/>
    <w:rsid w:val="00C51559"/>
    <w:rsid w:val="00C5285A"/>
    <w:rsid w:val="00C52B1B"/>
    <w:rsid w:val="00C52D24"/>
    <w:rsid w:val="00C53488"/>
    <w:rsid w:val="00C538A3"/>
    <w:rsid w:val="00C53CA7"/>
    <w:rsid w:val="00C53CDA"/>
    <w:rsid w:val="00C53EC1"/>
    <w:rsid w:val="00C54512"/>
    <w:rsid w:val="00C54C49"/>
    <w:rsid w:val="00C54CB2"/>
    <w:rsid w:val="00C54CD5"/>
    <w:rsid w:val="00C55940"/>
    <w:rsid w:val="00C562F2"/>
    <w:rsid w:val="00C56656"/>
    <w:rsid w:val="00C56C3B"/>
    <w:rsid w:val="00C570D0"/>
    <w:rsid w:val="00C571D7"/>
    <w:rsid w:val="00C57935"/>
    <w:rsid w:val="00C57EAC"/>
    <w:rsid w:val="00C607B9"/>
    <w:rsid w:val="00C609E3"/>
    <w:rsid w:val="00C61147"/>
    <w:rsid w:val="00C61FE5"/>
    <w:rsid w:val="00C623EE"/>
    <w:rsid w:val="00C625CC"/>
    <w:rsid w:val="00C628FA"/>
    <w:rsid w:val="00C62BF9"/>
    <w:rsid w:val="00C63226"/>
    <w:rsid w:val="00C651BD"/>
    <w:rsid w:val="00C653CF"/>
    <w:rsid w:val="00C65596"/>
    <w:rsid w:val="00C6572C"/>
    <w:rsid w:val="00C65DFE"/>
    <w:rsid w:val="00C665AD"/>
    <w:rsid w:val="00C67882"/>
    <w:rsid w:val="00C701D1"/>
    <w:rsid w:val="00C7076B"/>
    <w:rsid w:val="00C71B62"/>
    <w:rsid w:val="00C71D76"/>
    <w:rsid w:val="00C71E3D"/>
    <w:rsid w:val="00C71F3C"/>
    <w:rsid w:val="00C72288"/>
    <w:rsid w:val="00C72435"/>
    <w:rsid w:val="00C73787"/>
    <w:rsid w:val="00C7382B"/>
    <w:rsid w:val="00C73CC3"/>
    <w:rsid w:val="00C745B5"/>
    <w:rsid w:val="00C75123"/>
    <w:rsid w:val="00C758BA"/>
    <w:rsid w:val="00C75B0D"/>
    <w:rsid w:val="00C75C3F"/>
    <w:rsid w:val="00C76258"/>
    <w:rsid w:val="00C765CF"/>
    <w:rsid w:val="00C76938"/>
    <w:rsid w:val="00C769D5"/>
    <w:rsid w:val="00C76EF6"/>
    <w:rsid w:val="00C777A0"/>
    <w:rsid w:val="00C80383"/>
    <w:rsid w:val="00C803A1"/>
    <w:rsid w:val="00C80C13"/>
    <w:rsid w:val="00C80FC2"/>
    <w:rsid w:val="00C81A8B"/>
    <w:rsid w:val="00C81E20"/>
    <w:rsid w:val="00C84F81"/>
    <w:rsid w:val="00C85232"/>
    <w:rsid w:val="00C85639"/>
    <w:rsid w:val="00C86DD3"/>
    <w:rsid w:val="00C86ECB"/>
    <w:rsid w:val="00C86F60"/>
    <w:rsid w:val="00C87146"/>
    <w:rsid w:val="00C87A8D"/>
    <w:rsid w:val="00C90AF2"/>
    <w:rsid w:val="00C9277E"/>
    <w:rsid w:val="00C92E33"/>
    <w:rsid w:val="00C92F6A"/>
    <w:rsid w:val="00C93849"/>
    <w:rsid w:val="00C943E4"/>
    <w:rsid w:val="00C94965"/>
    <w:rsid w:val="00C95F2E"/>
    <w:rsid w:val="00C966C6"/>
    <w:rsid w:val="00C96C85"/>
    <w:rsid w:val="00CA02CE"/>
    <w:rsid w:val="00CA0628"/>
    <w:rsid w:val="00CA0A75"/>
    <w:rsid w:val="00CA0E52"/>
    <w:rsid w:val="00CA12D0"/>
    <w:rsid w:val="00CA23E4"/>
    <w:rsid w:val="00CA2A51"/>
    <w:rsid w:val="00CA2C91"/>
    <w:rsid w:val="00CA2CCB"/>
    <w:rsid w:val="00CA30A5"/>
    <w:rsid w:val="00CA401C"/>
    <w:rsid w:val="00CA43FF"/>
    <w:rsid w:val="00CA521F"/>
    <w:rsid w:val="00CA5237"/>
    <w:rsid w:val="00CA5E5D"/>
    <w:rsid w:val="00CA60D0"/>
    <w:rsid w:val="00CA62BC"/>
    <w:rsid w:val="00CA6805"/>
    <w:rsid w:val="00CA6DB3"/>
    <w:rsid w:val="00CB349A"/>
    <w:rsid w:val="00CB3B7D"/>
    <w:rsid w:val="00CB3E14"/>
    <w:rsid w:val="00CB3FC0"/>
    <w:rsid w:val="00CB57CC"/>
    <w:rsid w:val="00CB5DEA"/>
    <w:rsid w:val="00CB6703"/>
    <w:rsid w:val="00CB6DA1"/>
    <w:rsid w:val="00CB78FD"/>
    <w:rsid w:val="00CB79A5"/>
    <w:rsid w:val="00CC036D"/>
    <w:rsid w:val="00CC0A8F"/>
    <w:rsid w:val="00CC0F27"/>
    <w:rsid w:val="00CC1678"/>
    <w:rsid w:val="00CC1F79"/>
    <w:rsid w:val="00CC20F8"/>
    <w:rsid w:val="00CC236E"/>
    <w:rsid w:val="00CC33AA"/>
    <w:rsid w:val="00CC3AD7"/>
    <w:rsid w:val="00CC3B19"/>
    <w:rsid w:val="00CC3E7C"/>
    <w:rsid w:val="00CC4031"/>
    <w:rsid w:val="00CC48DF"/>
    <w:rsid w:val="00CC50B9"/>
    <w:rsid w:val="00CC52B6"/>
    <w:rsid w:val="00CC530F"/>
    <w:rsid w:val="00CC69D3"/>
    <w:rsid w:val="00CC72AA"/>
    <w:rsid w:val="00CC73D0"/>
    <w:rsid w:val="00CC7736"/>
    <w:rsid w:val="00CC7A24"/>
    <w:rsid w:val="00CC7D31"/>
    <w:rsid w:val="00CD0415"/>
    <w:rsid w:val="00CD06C9"/>
    <w:rsid w:val="00CD0A21"/>
    <w:rsid w:val="00CD0E06"/>
    <w:rsid w:val="00CD2A61"/>
    <w:rsid w:val="00CD2D64"/>
    <w:rsid w:val="00CD3EE5"/>
    <w:rsid w:val="00CD5EDC"/>
    <w:rsid w:val="00CD62AC"/>
    <w:rsid w:val="00CD69AF"/>
    <w:rsid w:val="00CD6F24"/>
    <w:rsid w:val="00CD7945"/>
    <w:rsid w:val="00CE0237"/>
    <w:rsid w:val="00CE10A7"/>
    <w:rsid w:val="00CE167B"/>
    <w:rsid w:val="00CE18A2"/>
    <w:rsid w:val="00CE2541"/>
    <w:rsid w:val="00CE27A5"/>
    <w:rsid w:val="00CE2DD0"/>
    <w:rsid w:val="00CE36CD"/>
    <w:rsid w:val="00CE7256"/>
    <w:rsid w:val="00CE743A"/>
    <w:rsid w:val="00CE75B8"/>
    <w:rsid w:val="00CE7716"/>
    <w:rsid w:val="00CE7C11"/>
    <w:rsid w:val="00CF055E"/>
    <w:rsid w:val="00CF17AA"/>
    <w:rsid w:val="00CF1EB5"/>
    <w:rsid w:val="00CF3483"/>
    <w:rsid w:val="00CF3F93"/>
    <w:rsid w:val="00CF45A0"/>
    <w:rsid w:val="00CF45D4"/>
    <w:rsid w:val="00CF57D9"/>
    <w:rsid w:val="00CF6285"/>
    <w:rsid w:val="00CF6C2C"/>
    <w:rsid w:val="00CF6C80"/>
    <w:rsid w:val="00CF77C0"/>
    <w:rsid w:val="00CF78FB"/>
    <w:rsid w:val="00CF7DCA"/>
    <w:rsid w:val="00D00C30"/>
    <w:rsid w:val="00D02098"/>
    <w:rsid w:val="00D02207"/>
    <w:rsid w:val="00D02384"/>
    <w:rsid w:val="00D025A2"/>
    <w:rsid w:val="00D030AA"/>
    <w:rsid w:val="00D041C2"/>
    <w:rsid w:val="00D05522"/>
    <w:rsid w:val="00D05BD8"/>
    <w:rsid w:val="00D06487"/>
    <w:rsid w:val="00D07BFE"/>
    <w:rsid w:val="00D10AD3"/>
    <w:rsid w:val="00D115BC"/>
    <w:rsid w:val="00D1168A"/>
    <w:rsid w:val="00D11B72"/>
    <w:rsid w:val="00D11B87"/>
    <w:rsid w:val="00D123CB"/>
    <w:rsid w:val="00D12AAC"/>
    <w:rsid w:val="00D12AC9"/>
    <w:rsid w:val="00D134A8"/>
    <w:rsid w:val="00D13AA8"/>
    <w:rsid w:val="00D14C1E"/>
    <w:rsid w:val="00D152FD"/>
    <w:rsid w:val="00D15429"/>
    <w:rsid w:val="00D1687B"/>
    <w:rsid w:val="00D170B7"/>
    <w:rsid w:val="00D176CE"/>
    <w:rsid w:val="00D17BAF"/>
    <w:rsid w:val="00D17CBB"/>
    <w:rsid w:val="00D17D1F"/>
    <w:rsid w:val="00D217AA"/>
    <w:rsid w:val="00D22C42"/>
    <w:rsid w:val="00D22C57"/>
    <w:rsid w:val="00D234DE"/>
    <w:rsid w:val="00D241A4"/>
    <w:rsid w:val="00D2482F"/>
    <w:rsid w:val="00D25BE1"/>
    <w:rsid w:val="00D25D01"/>
    <w:rsid w:val="00D25E28"/>
    <w:rsid w:val="00D27F69"/>
    <w:rsid w:val="00D30476"/>
    <w:rsid w:val="00D30550"/>
    <w:rsid w:val="00D30A2B"/>
    <w:rsid w:val="00D315F5"/>
    <w:rsid w:val="00D331DD"/>
    <w:rsid w:val="00D350FA"/>
    <w:rsid w:val="00D35A24"/>
    <w:rsid w:val="00D35CA0"/>
    <w:rsid w:val="00D37171"/>
    <w:rsid w:val="00D377E0"/>
    <w:rsid w:val="00D37849"/>
    <w:rsid w:val="00D404AF"/>
    <w:rsid w:val="00D4107B"/>
    <w:rsid w:val="00D4122D"/>
    <w:rsid w:val="00D4215F"/>
    <w:rsid w:val="00D42EBE"/>
    <w:rsid w:val="00D4306A"/>
    <w:rsid w:val="00D430A5"/>
    <w:rsid w:val="00D43C0D"/>
    <w:rsid w:val="00D44028"/>
    <w:rsid w:val="00D44D4F"/>
    <w:rsid w:val="00D45BE3"/>
    <w:rsid w:val="00D45D14"/>
    <w:rsid w:val="00D468EF"/>
    <w:rsid w:val="00D46C79"/>
    <w:rsid w:val="00D46E1A"/>
    <w:rsid w:val="00D51081"/>
    <w:rsid w:val="00D515ED"/>
    <w:rsid w:val="00D52712"/>
    <w:rsid w:val="00D52CC2"/>
    <w:rsid w:val="00D53F13"/>
    <w:rsid w:val="00D54620"/>
    <w:rsid w:val="00D54690"/>
    <w:rsid w:val="00D54957"/>
    <w:rsid w:val="00D56221"/>
    <w:rsid w:val="00D563E0"/>
    <w:rsid w:val="00D56E12"/>
    <w:rsid w:val="00D60837"/>
    <w:rsid w:val="00D61828"/>
    <w:rsid w:val="00D61C7E"/>
    <w:rsid w:val="00D62177"/>
    <w:rsid w:val="00D62391"/>
    <w:rsid w:val="00D63AC1"/>
    <w:rsid w:val="00D6452E"/>
    <w:rsid w:val="00D647F7"/>
    <w:rsid w:val="00D64FD3"/>
    <w:rsid w:val="00D6515E"/>
    <w:rsid w:val="00D659D7"/>
    <w:rsid w:val="00D66DF8"/>
    <w:rsid w:val="00D67A30"/>
    <w:rsid w:val="00D67DA0"/>
    <w:rsid w:val="00D70158"/>
    <w:rsid w:val="00D7056D"/>
    <w:rsid w:val="00D705E0"/>
    <w:rsid w:val="00D70C6C"/>
    <w:rsid w:val="00D7156C"/>
    <w:rsid w:val="00D71E27"/>
    <w:rsid w:val="00D72B43"/>
    <w:rsid w:val="00D731D2"/>
    <w:rsid w:val="00D73818"/>
    <w:rsid w:val="00D7404B"/>
    <w:rsid w:val="00D7471A"/>
    <w:rsid w:val="00D74D50"/>
    <w:rsid w:val="00D753EA"/>
    <w:rsid w:val="00D75488"/>
    <w:rsid w:val="00D75974"/>
    <w:rsid w:val="00D767AB"/>
    <w:rsid w:val="00D76B63"/>
    <w:rsid w:val="00D80135"/>
    <w:rsid w:val="00D8018E"/>
    <w:rsid w:val="00D8021F"/>
    <w:rsid w:val="00D809E1"/>
    <w:rsid w:val="00D80B61"/>
    <w:rsid w:val="00D80DA7"/>
    <w:rsid w:val="00D8275E"/>
    <w:rsid w:val="00D840B0"/>
    <w:rsid w:val="00D8417A"/>
    <w:rsid w:val="00D8497D"/>
    <w:rsid w:val="00D84DD7"/>
    <w:rsid w:val="00D85150"/>
    <w:rsid w:val="00D851B4"/>
    <w:rsid w:val="00D85A93"/>
    <w:rsid w:val="00D87741"/>
    <w:rsid w:val="00D87CBE"/>
    <w:rsid w:val="00D90B54"/>
    <w:rsid w:val="00D90E19"/>
    <w:rsid w:val="00D9107B"/>
    <w:rsid w:val="00D92719"/>
    <w:rsid w:val="00D928FF"/>
    <w:rsid w:val="00D92C4F"/>
    <w:rsid w:val="00D92CC6"/>
    <w:rsid w:val="00D92DAE"/>
    <w:rsid w:val="00D930A5"/>
    <w:rsid w:val="00D93C1F"/>
    <w:rsid w:val="00D94739"/>
    <w:rsid w:val="00D94E5B"/>
    <w:rsid w:val="00D950F3"/>
    <w:rsid w:val="00D957F1"/>
    <w:rsid w:val="00D95FDB"/>
    <w:rsid w:val="00D97094"/>
    <w:rsid w:val="00D97298"/>
    <w:rsid w:val="00D97380"/>
    <w:rsid w:val="00D97D5D"/>
    <w:rsid w:val="00DA0BD5"/>
    <w:rsid w:val="00DA0F0F"/>
    <w:rsid w:val="00DA1466"/>
    <w:rsid w:val="00DA168D"/>
    <w:rsid w:val="00DA236C"/>
    <w:rsid w:val="00DA237E"/>
    <w:rsid w:val="00DA2385"/>
    <w:rsid w:val="00DA305B"/>
    <w:rsid w:val="00DA3216"/>
    <w:rsid w:val="00DA39AE"/>
    <w:rsid w:val="00DA3EA2"/>
    <w:rsid w:val="00DA405F"/>
    <w:rsid w:val="00DA4932"/>
    <w:rsid w:val="00DA49E6"/>
    <w:rsid w:val="00DA5666"/>
    <w:rsid w:val="00DA5922"/>
    <w:rsid w:val="00DA5CD2"/>
    <w:rsid w:val="00DA5F6E"/>
    <w:rsid w:val="00DB005C"/>
    <w:rsid w:val="00DB0587"/>
    <w:rsid w:val="00DB09DD"/>
    <w:rsid w:val="00DB15BE"/>
    <w:rsid w:val="00DB1ED2"/>
    <w:rsid w:val="00DB20AA"/>
    <w:rsid w:val="00DB2DD1"/>
    <w:rsid w:val="00DB31D4"/>
    <w:rsid w:val="00DB36ED"/>
    <w:rsid w:val="00DB3FD0"/>
    <w:rsid w:val="00DB4519"/>
    <w:rsid w:val="00DB5052"/>
    <w:rsid w:val="00DB52C6"/>
    <w:rsid w:val="00DB530D"/>
    <w:rsid w:val="00DB546E"/>
    <w:rsid w:val="00DB7264"/>
    <w:rsid w:val="00DC0397"/>
    <w:rsid w:val="00DC13FA"/>
    <w:rsid w:val="00DC14C5"/>
    <w:rsid w:val="00DC1A39"/>
    <w:rsid w:val="00DC3541"/>
    <w:rsid w:val="00DC48C0"/>
    <w:rsid w:val="00DC538B"/>
    <w:rsid w:val="00DC567D"/>
    <w:rsid w:val="00DC5951"/>
    <w:rsid w:val="00DC59E3"/>
    <w:rsid w:val="00DC661B"/>
    <w:rsid w:val="00DC6A31"/>
    <w:rsid w:val="00DD09A2"/>
    <w:rsid w:val="00DD0EA9"/>
    <w:rsid w:val="00DD1524"/>
    <w:rsid w:val="00DD1F4F"/>
    <w:rsid w:val="00DD2AA7"/>
    <w:rsid w:val="00DD2AC7"/>
    <w:rsid w:val="00DD3069"/>
    <w:rsid w:val="00DD361D"/>
    <w:rsid w:val="00DD5B00"/>
    <w:rsid w:val="00DD6056"/>
    <w:rsid w:val="00DD67F7"/>
    <w:rsid w:val="00DD69E7"/>
    <w:rsid w:val="00DD6A17"/>
    <w:rsid w:val="00DD6C44"/>
    <w:rsid w:val="00DD6ED1"/>
    <w:rsid w:val="00DD7360"/>
    <w:rsid w:val="00DE077B"/>
    <w:rsid w:val="00DE0EE9"/>
    <w:rsid w:val="00DE1DDC"/>
    <w:rsid w:val="00DE207D"/>
    <w:rsid w:val="00DE2642"/>
    <w:rsid w:val="00DE265B"/>
    <w:rsid w:val="00DE26A5"/>
    <w:rsid w:val="00DE3101"/>
    <w:rsid w:val="00DE394C"/>
    <w:rsid w:val="00DE4258"/>
    <w:rsid w:val="00DE5380"/>
    <w:rsid w:val="00DE5EED"/>
    <w:rsid w:val="00DE655F"/>
    <w:rsid w:val="00DE6A05"/>
    <w:rsid w:val="00DE6CB3"/>
    <w:rsid w:val="00DE729D"/>
    <w:rsid w:val="00DE7EA7"/>
    <w:rsid w:val="00DF1722"/>
    <w:rsid w:val="00DF1DA7"/>
    <w:rsid w:val="00DF2025"/>
    <w:rsid w:val="00DF22A8"/>
    <w:rsid w:val="00DF28CF"/>
    <w:rsid w:val="00DF28E0"/>
    <w:rsid w:val="00DF298C"/>
    <w:rsid w:val="00DF30A9"/>
    <w:rsid w:val="00DF3CC0"/>
    <w:rsid w:val="00DF4B01"/>
    <w:rsid w:val="00DF51E0"/>
    <w:rsid w:val="00DF5572"/>
    <w:rsid w:val="00DF5ED4"/>
    <w:rsid w:val="00DF72BB"/>
    <w:rsid w:val="00DF73F9"/>
    <w:rsid w:val="00DF7560"/>
    <w:rsid w:val="00E000EF"/>
    <w:rsid w:val="00E000FD"/>
    <w:rsid w:val="00E0088B"/>
    <w:rsid w:val="00E00ABF"/>
    <w:rsid w:val="00E00F5F"/>
    <w:rsid w:val="00E019B1"/>
    <w:rsid w:val="00E01A60"/>
    <w:rsid w:val="00E024D5"/>
    <w:rsid w:val="00E02D88"/>
    <w:rsid w:val="00E02F57"/>
    <w:rsid w:val="00E0377A"/>
    <w:rsid w:val="00E03CB9"/>
    <w:rsid w:val="00E03D60"/>
    <w:rsid w:val="00E042FA"/>
    <w:rsid w:val="00E047AA"/>
    <w:rsid w:val="00E04D84"/>
    <w:rsid w:val="00E04F84"/>
    <w:rsid w:val="00E061CF"/>
    <w:rsid w:val="00E06311"/>
    <w:rsid w:val="00E073FB"/>
    <w:rsid w:val="00E1029D"/>
    <w:rsid w:val="00E1112B"/>
    <w:rsid w:val="00E11276"/>
    <w:rsid w:val="00E129D5"/>
    <w:rsid w:val="00E12D43"/>
    <w:rsid w:val="00E1350B"/>
    <w:rsid w:val="00E13A8F"/>
    <w:rsid w:val="00E14592"/>
    <w:rsid w:val="00E147AB"/>
    <w:rsid w:val="00E14EE6"/>
    <w:rsid w:val="00E15271"/>
    <w:rsid w:val="00E17432"/>
    <w:rsid w:val="00E179C3"/>
    <w:rsid w:val="00E20005"/>
    <w:rsid w:val="00E206A9"/>
    <w:rsid w:val="00E21D75"/>
    <w:rsid w:val="00E2328C"/>
    <w:rsid w:val="00E243AA"/>
    <w:rsid w:val="00E24B24"/>
    <w:rsid w:val="00E25093"/>
    <w:rsid w:val="00E26627"/>
    <w:rsid w:val="00E26C9F"/>
    <w:rsid w:val="00E279E5"/>
    <w:rsid w:val="00E27C1E"/>
    <w:rsid w:val="00E27F3B"/>
    <w:rsid w:val="00E3008C"/>
    <w:rsid w:val="00E3043D"/>
    <w:rsid w:val="00E3278C"/>
    <w:rsid w:val="00E328AC"/>
    <w:rsid w:val="00E3381D"/>
    <w:rsid w:val="00E338AF"/>
    <w:rsid w:val="00E357C6"/>
    <w:rsid w:val="00E358FF"/>
    <w:rsid w:val="00E368AE"/>
    <w:rsid w:val="00E377CF"/>
    <w:rsid w:val="00E3784B"/>
    <w:rsid w:val="00E378F2"/>
    <w:rsid w:val="00E37B08"/>
    <w:rsid w:val="00E402A1"/>
    <w:rsid w:val="00E41D96"/>
    <w:rsid w:val="00E43C59"/>
    <w:rsid w:val="00E442A3"/>
    <w:rsid w:val="00E443FE"/>
    <w:rsid w:val="00E44A84"/>
    <w:rsid w:val="00E45605"/>
    <w:rsid w:val="00E45C58"/>
    <w:rsid w:val="00E46B59"/>
    <w:rsid w:val="00E46D09"/>
    <w:rsid w:val="00E470B8"/>
    <w:rsid w:val="00E47346"/>
    <w:rsid w:val="00E478F8"/>
    <w:rsid w:val="00E47BF1"/>
    <w:rsid w:val="00E5006E"/>
    <w:rsid w:val="00E519E7"/>
    <w:rsid w:val="00E53871"/>
    <w:rsid w:val="00E543A3"/>
    <w:rsid w:val="00E544A6"/>
    <w:rsid w:val="00E545D4"/>
    <w:rsid w:val="00E55B33"/>
    <w:rsid w:val="00E55CB5"/>
    <w:rsid w:val="00E55D46"/>
    <w:rsid w:val="00E56303"/>
    <w:rsid w:val="00E56421"/>
    <w:rsid w:val="00E578FA"/>
    <w:rsid w:val="00E57C64"/>
    <w:rsid w:val="00E6012C"/>
    <w:rsid w:val="00E612AB"/>
    <w:rsid w:val="00E61649"/>
    <w:rsid w:val="00E61A93"/>
    <w:rsid w:val="00E61BDF"/>
    <w:rsid w:val="00E62FA4"/>
    <w:rsid w:val="00E63909"/>
    <w:rsid w:val="00E67FF8"/>
    <w:rsid w:val="00E70593"/>
    <w:rsid w:val="00E707BC"/>
    <w:rsid w:val="00E70C27"/>
    <w:rsid w:val="00E71F6C"/>
    <w:rsid w:val="00E7294D"/>
    <w:rsid w:val="00E7330C"/>
    <w:rsid w:val="00E73AFE"/>
    <w:rsid w:val="00E7413C"/>
    <w:rsid w:val="00E749B8"/>
    <w:rsid w:val="00E74E02"/>
    <w:rsid w:val="00E764B2"/>
    <w:rsid w:val="00E766B1"/>
    <w:rsid w:val="00E773DA"/>
    <w:rsid w:val="00E80385"/>
    <w:rsid w:val="00E81324"/>
    <w:rsid w:val="00E816F1"/>
    <w:rsid w:val="00E818A5"/>
    <w:rsid w:val="00E82084"/>
    <w:rsid w:val="00E82231"/>
    <w:rsid w:val="00E82C53"/>
    <w:rsid w:val="00E83B98"/>
    <w:rsid w:val="00E84FFF"/>
    <w:rsid w:val="00E85B17"/>
    <w:rsid w:val="00E86925"/>
    <w:rsid w:val="00E86A98"/>
    <w:rsid w:val="00E86EB1"/>
    <w:rsid w:val="00E872DA"/>
    <w:rsid w:val="00E87B27"/>
    <w:rsid w:val="00E87C9A"/>
    <w:rsid w:val="00E90296"/>
    <w:rsid w:val="00E91077"/>
    <w:rsid w:val="00E913B3"/>
    <w:rsid w:val="00E91577"/>
    <w:rsid w:val="00E9162D"/>
    <w:rsid w:val="00E919AE"/>
    <w:rsid w:val="00E91DF4"/>
    <w:rsid w:val="00E92047"/>
    <w:rsid w:val="00E923F5"/>
    <w:rsid w:val="00E928B7"/>
    <w:rsid w:val="00E92AA9"/>
    <w:rsid w:val="00E92B48"/>
    <w:rsid w:val="00E939FE"/>
    <w:rsid w:val="00E93A11"/>
    <w:rsid w:val="00E9450E"/>
    <w:rsid w:val="00E9491B"/>
    <w:rsid w:val="00E96656"/>
    <w:rsid w:val="00E966D0"/>
    <w:rsid w:val="00E97364"/>
    <w:rsid w:val="00E97C0C"/>
    <w:rsid w:val="00EA036F"/>
    <w:rsid w:val="00EA06F2"/>
    <w:rsid w:val="00EA07D0"/>
    <w:rsid w:val="00EA0D5C"/>
    <w:rsid w:val="00EA0E8A"/>
    <w:rsid w:val="00EA1790"/>
    <w:rsid w:val="00EA1AB4"/>
    <w:rsid w:val="00EA2506"/>
    <w:rsid w:val="00EA360B"/>
    <w:rsid w:val="00EA373F"/>
    <w:rsid w:val="00EA43C0"/>
    <w:rsid w:val="00EA4833"/>
    <w:rsid w:val="00EA486B"/>
    <w:rsid w:val="00EA493E"/>
    <w:rsid w:val="00EA509B"/>
    <w:rsid w:val="00EA576F"/>
    <w:rsid w:val="00EA641F"/>
    <w:rsid w:val="00EA68F7"/>
    <w:rsid w:val="00EA6B27"/>
    <w:rsid w:val="00EA7B15"/>
    <w:rsid w:val="00EB0277"/>
    <w:rsid w:val="00EB11B4"/>
    <w:rsid w:val="00EB147F"/>
    <w:rsid w:val="00EB17BB"/>
    <w:rsid w:val="00EB1FB9"/>
    <w:rsid w:val="00EB2859"/>
    <w:rsid w:val="00EB2CB2"/>
    <w:rsid w:val="00EB355F"/>
    <w:rsid w:val="00EB47CF"/>
    <w:rsid w:val="00EB5C75"/>
    <w:rsid w:val="00EB5E8D"/>
    <w:rsid w:val="00EB62CE"/>
    <w:rsid w:val="00EB6967"/>
    <w:rsid w:val="00EB730E"/>
    <w:rsid w:val="00EB7A25"/>
    <w:rsid w:val="00EC0432"/>
    <w:rsid w:val="00EC2786"/>
    <w:rsid w:val="00EC2D2F"/>
    <w:rsid w:val="00EC3393"/>
    <w:rsid w:val="00EC373C"/>
    <w:rsid w:val="00EC3BE3"/>
    <w:rsid w:val="00EC4546"/>
    <w:rsid w:val="00EC5147"/>
    <w:rsid w:val="00EC5CE6"/>
    <w:rsid w:val="00EC5F91"/>
    <w:rsid w:val="00EC674D"/>
    <w:rsid w:val="00EC69B0"/>
    <w:rsid w:val="00EC6B6A"/>
    <w:rsid w:val="00EC6DEE"/>
    <w:rsid w:val="00EC6FDC"/>
    <w:rsid w:val="00EC7B18"/>
    <w:rsid w:val="00EC7F2C"/>
    <w:rsid w:val="00ED02FB"/>
    <w:rsid w:val="00ED1669"/>
    <w:rsid w:val="00ED1D7B"/>
    <w:rsid w:val="00ED2076"/>
    <w:rsid w:val="00ED29C3"/>
    <w:rsid w:val="00ED29C4"/>
    <w:rsid w:val="00ED2C9E"/>
    <w:rsid w:val="00ED36C7"/>
    <w:rsid w:val="00ED40C9"/>
    <w:rsid w:val="00ED48E0"/>
    <w:rsid w:val="00ED4B20"/>
    <w:rsid w:val="00ED4F02"/>
    <w:rsid w:val="00ED5226"/>
    <w:rsid w:val="00ED54F7"/>
    <w:rsid w:val="00ED55BF"/>
    <w:rsid w:val="00ED6298"/>
    <w:rsid w:val="00ED63EE"/>
    <w:rsid w:val="00ED7057"/>
    <w:rsid w:val="00ED76AE"/>
    <w:rsid w:val="00ED783D"/>
    <w:rsid w:val="00ED7A69"/>
    <w:rsid w:val="00EE004E"/>
    <w:rsid w:val="00EE0A9D"/>
    <w:rsid w:val="00EE12AF"/>
    <w:rsid w:val="00EE13C3"/>
    <w:rsid w:val="00EE1BCD"/>
    <w:rsid w:val="00EE2443"/>
    <w:rsid w:val="00EE2611"/>
    <w:rsid w:val="00EE2926"/>
    <w:rsid w:val="00EE2A6B"/>
    <w:rsid w:val="00EE2B07"/>
    <w:rsid w:val="00EE33DE"/>
    <w:rsid w:val="00EE3779"/>
    <w:rsid w:val="00EE60F5"/>
    <w:rsid w:val="00EE6C33"/>
    <w:rsid w:val="00EE6C82"/>
    <w:rsid w:val="00EE772E"/>
    <w:rsid w:val="00EE7EE6"/>
    <w:rsid w:val="00EF01B2"/>
    <w:rsid w:val="00EF2DED"/>
    <w:rsid w:val="00EF2E80"/>
    <w:rsid w:val="00EF2EEC"/>
    <w:rsid w:val="00EF3522"/>
    <w:rsid w:val="00EF386D"/>
    <w:rsid w:val="00EF426E"/>
    <w:rsid w:val="00EF4C46"/>
    <w:rsid w:val="00EF4FBA"/>
    <w:rsid w:val="00EF5C6D"/>
    <w:rsid w:val="00EF7320"/>
    <w:rsid w:val="00EF784B"/>
    <w:rsid w:val="00EF7F4F"/>
    <w:rsid w:val="00F0193C"/>
    <w:rsid w:val="00F019C8"/>
    <w:rsid w:val="00F01B10"/>
    <w:rsid w:val="00F0225A"/>
    <w:rsid w:val="00F02363"/>
    <w:rsid w:val="00F0286D"/>
    <w:rsid w:val="00F02FA1"/>
    <w:rsid w:val="00F03067"/>
    <w:rsid w:val="00F03876"/>
    <w:rsid w:val="00F03BC9"/>
    <w:rsid w:val="00F053D6"/>
    <w:rsid w:val="00F05B87"/>
    <w:rsid w:val="00F1054C"/>
    <w:rsid w:val="00F107A9"/>
    <w:rsid w:val="00F11020"/>
    <w:rsid w:val="00F11520"/>
    <w:rsid w:val="00F116D2"/>
    <w:rsid w:val="00F11760"/>
    <w:rsid w:val="00F11ABF"/>
    <w:rsid w:val="00F14B81"/>
    <w:rsid w:val="00F14FD4"/>
    <w:rsid w:val="00F1505E"/>
    <w:rsid w:val="00F15E0C"/>
    <w:rsid w:val="00F168C5"/>
    <w:rsid w:val="00F1695B"/>
    <w:rsid w:val="00F1724B"/>
    <w:rsid w:val="00F17335"/>
    <w:rsid w:val="00F176A0"/>
    <w:rsid w:val="00F17CAA"/>
    <w:rsid w:val="00F17FCC"/>
    <w:rsid w:val="00F20032"/>
    <w:rsid w:val="00F20438"/>
    <w:rsid w:val="00F206F0"/>
    <w:rsid w:val="00F21CCF"/>
    <w:rsid w:val="00F22127"/>
    <w:rsid w:val="00F24702"/>
    <w:rsid w:val="00F24A41"/>
    <w:rsid w:val="00F25153"/>
    <w:rsid w:val="00F25230"/>
    <w:rsid w:val="00F25969"/>
    <w:rsid w:val="00F25B3B"/>
    <w:rsid w:val="00F26018"/>
    <w:rsid w:val="00F262CF"/>
    <w:rsid w:val="00F27F22"/>
    <w:rsid w:val="00F306FC"/>
    <w:rsid w:val="00F30853"/>
    <w:rsid w:val="00F30E23"/>
    <w:rsid w:val="00F310EB"/>
    <w:rsid w:val="00F31F30"/>
    <w:rsid w:val="00F3201D"/>
    <w:rsid w:val="00F320CB"/>
    <w:rsid w:val="00F321A8"/>
    <w:rsid w:val="00F32659"/>
    <w:rsid w:val="00F33953"/>
    <w:rsid w:val="00F36569"/>
    <w:rsid w:val="00F36900"/>
    <w:rsid w:val="00F36BDD"/>
    <w:rsid w:val="00F37BD6"/>
    <w:rsid w:val="00F37C7B"/>
    <w:rsid w:val="00F37F2B"/>
    <w:rsid w:val="00F40306"/>
    <w:rsid w:val="00F40567"/>
    <w:rsid w:val="00F420CE"/>
    <w:rsid w:val="00F426AD"/>
    <w:rsid w:val="00F42786"/>
    <w:rsid w:val="00F429BA"/>
    <w:rsid w:val="00F42C2F"/>
    <w:rsid w:val="00F42E98"/>
    <w:rsid w:val="00F430C2"/>
    <w:rsid w:val="00F43C2C"/>
    <w:rsid w:val="00F43F44"/>
    <w:rsid w:val="00F444C0"/>
    <w:rsid w:val="00F44532"/>
    <w:rsid w:val="00F446DB"/>
    <w:rsid w:val="00F44EA2"/>
    <w:rsid w:val="00F45298"/>
    <w:rsid w:val="00F4611A"/>
    <w:rsid w:val="00F46F56"/>
    <w:rsid w:val="00F474F4"/>
    <w:rsid w:val="00F519DF"/>
    <w:rsid w:val="00F51AE1"/>
    <w:rsid w:val="00F51B33"/>
    <w:rsid w:val="00F51F50"/>
    <w:rsid w:val="00F52857"/>
    <w:rsid w:val="00F52EDF"/>
    <w:rsid w:val="00F531DD"/>
    <w:rsid w:val="00F54206"/>
    <w:rsid w:val="00F54D3E"/>
    <w:rsid w:val="00F557D9"/>
    <w:rsid w:val="00F557DF"/>
    <w:rsid w:val="00F559EA"/>
    <w:rsid w:val="00F56877"/>
    <w:rsid w:val="00F56BEC"/>
    <w:rsid w:val="00F56DCB"/>
    <w:rsid w:val="00F5754B"/>
    <w:rsid w:val="00F578DB"/>
    <w:rsid w:val="00F57D95"/>
    <w:rsid w:val="00F602BA"/>
    <w:rsid w:val="00F61BB9"/>
    <w:rsid w:val="00F62871"/>
    <w:rsid w:val="00F62B0D"/>
    <w:rsid w:val="00F62E13"/>
    <w:rsid w:val="00F63BFC"/>
    <w:rsid w:val="00F6510C"/>
    <w:rsid w:val="00F6577C"/>
    <w:rsid w:val="00F665F1"/>
    <w:rsid w:val="00F667F4"/>
    <w:rsid w:val="00F6680F"/>
    <w:rsid w:val="00F67406"/>
    <w:rsid w:val="00F6741F"/>
    <w:rsid w:val="00F70483"/>
    <w:rsid w:val="00F709A7"/>
    <w:rsid w:val="00F709AD"/>
    <w:rsid w:val="00F71787"/>
    <w:rsid w:val="00F72357"/>
    <w:rsid w:val="00F73754"/>
    <w:rsid w:val="00F74079"/>
    <w:rsid w:val="00F742A7"/>
    <w:rsid w:val="00F74597"/>
    <w:rsid w:val="00F74C58"/>
    <w:rsid w:val="00F74E77"/>
    <w:rsid w:val="00F75373"/>
    <w:rsid w:val="00F754AD"/>
    <w:rsid w:val="00F75BA5"/>
    <w:rsid w:val="00F76A1C"/>
    <w:rsid w:val="00F76A4D"/>
    <w:rsid w:val="00F76D10"/>
    <w:rsid w:val="00F77AD6"/>
    <w:rsid w:val="00F800B1"/>
    <w:rsid w:val="00F805DC"/>
    <w:rsid w:val="00F81B61"/>
    <w:rsid w:val="00F82BAA"/>
    <w:rsid w:val="00F83366"/>
    <w:rsid w:val="00F83F47"/>
    <w:rsid w:val="00F84143"/>
    <w:rsid w:val="00F841BB"/>
    <w:rsid w:val="00F84815"/>
    <w:rsid w:val="00F854AC"/>
    <w:rsid w:val="00F86034"/>
    <w:rsid w:val="00F87B1B"/>
    <w:rsid w:val="00F902C5"/>
    <w:rsid w:val="00F906EC"/>
    <w:rsid w:val="00F90EF2"/>
    <w:rsid w:val="00F910D2"/>
    <w:rsid w:val="00F91552"/>
    <w:rsid w:val="00F91676"/>
    <w:rsid w:val="00F92264"/>
    <w:rsid w:val="00F924C5"/>
    <w:rsid w:val="00F927EA"/>
    <w:rsid w:val="00F929A5"/>
    <w:rsid w:val="00F93602"/>
    <w:rsid w:val="00F9408C"/>
    <w:rsid w:val="00F94950"/>
    <w:rsid w:val="00F94C00"/>
    <w:rsid w:val="00F94FCF"/>
    <w:rsid w:val="00F95C48"/>
    <w:rsid w:val="00F97802"/>
    <w:rsid w:val="00F97E1C"/>
    <w:rsid w:val="00FA050A"/>
    <w:rsid w:val="00FA0DAB"/>
    <w:rsid w:val="00FA1425"/>
    <w:rsid w:val="00FA1813"/>
    <w:rsid w:val="00FA1879"/>
    <w:rsid w:val="00FA25C7"/>
    <w:rsid w:val="00FA2765"/>
    <w:rsid w:val="00FA3021"/>
    <w:rsid w:val="00FA3CB5"/>
    <w:rsid w:val="00FA5A33"/>
    <w:rsid w:val="00FA5B45"/>
    <w:rsid w:val="00FA5FFC"/>
    <w:rsid w:val="00FA62F0"/>
    <w:rsid w:val="00FA659D"/>
    <w:rsid w:val="00FA6634"/>
    <w:rsid w:val="00FA6CD3"/>
    <w:rsid w:val="00FA6D6A"/>
    <w:rsid w:val="00FA6EF3"/>
    <w:rsid w:val="00FB02DD"/>
    <w:rsid w:val="00FB10A0"/>
    <w:rsid w:val="00FB1473"/>
    <w:rsid w:val="00FB14BB"/>
    <w:rsid w:val="00FB192E"/>
    <w:rsid w:val="00FB3459"/>
    <w:rsid w:val="00FB34A4"/>
    <w:rsid w:val="00FB3DC6"/>
    <w:rsid w:val="00FB444D"/>
    <w:rsid w:val="00FB498D"/>
    <w:rsid w:val="00FB4CB4"/>
    <w:rsid w:val="00FB57EE"/>
    <w:rsid w:val="00FB5CB0"/>
    <w:rsid w:val="00FB6063"/>
    <w:rsid w:val="00FB6D40"/>
    <w:rsid w:val="00FB6DAA"/>
    <w:rsid w:val="00FB74FA"/>
    <w:rsid w:val="00FB7BF0"/>
    <w:rsid w:val="00FB7DEE"/>
    <w:rsid w:val="00FC0744"/>
    <w:rsid w:val="00FC1C53"/>
    <w:rsid w:val="00FC1E5C"/>
    <w:rsid w:val="00FC2599"/>
    <w:rsid w:val="00FC2847"/>
    <w:rsid w:val="00FC2DC8"/>
    <w:rsid w:val="00FC2DF5"/>
    <w:rsid w:val="00FC30FE"/>
    <w:rsid w:val="00FC34D2"/>
    <w:rsid w:val="00FC446A"/>
    <w:rsid w:val="00FC4AC5"/>
    <w:rsid w:val="00FC4D85"/>
    <w:rsid w:val="00FC4F23"/>
    <w:rsid w:val="00FC4FDF"/>
    <w:rsid w:val="00FC5A28"/>
    <w:rsid w:val="00FC6504"/>
    <w:rsid w:val="00FC651B"/>
    <w:rsid w:val="00FC698F"/>
    <w:rsid w:val="00FC6DE4"/>
    <w:rsid w:val="00FC6E95"/>
    <w:rsid w:val="00FC705F"/>
    <w:rsid w:val="00FC7446"/>
    <w:rsid w:val="00FD049B"/>
    <w:rsid w:val="00FD08F5"/>
    <w:rsid w:val="00FD0F81"/>
    <w:rsid w:val="00FD14F7"/>
    <w:rsid w:val="00FD25B1"/>
    <w:rsid w:val="00FD2FDB"/>
    <w:rsid w:val="00FD2FF6"/>
    <w:rsid w:val="00FD4330"/>
    <w:rsid w:val="00FD46B6"/>
    <w:rsid w:val="00FD55AB"/>
    <w:rsid w:val="00FD6AC3"/>
    <w:rsid w:val="00FD6E7F"/>
    <w:rsid w:val="00FD73A2"/>
    <w:rsid w:val="00FD767F"/>
    <w:rsid w:val="00FE0556"/>
    <w:rsid w:val="00FE1EF0"/>
    <w:rsid w:val="00FE2329"/>
    <w:rsid w:val="00FE2429"/>
    <w:rsid w:val="00FE29A6"/>
    <w:rsid w:val="00FE2ACB"/>
    <w:rsid w:val="00FE32F6"/>
    <w:rsid w:val="00FE3D6D"/>
    <w:rsid w:val="00FE43A7"/>
    <w:rsid w:val="00FE4E2F"/>
    <w:rsid w:val="00FE5375"/>
    <w:rsid w:val="00FE5C6E"/>
    <w:rsid w:val="00FE70F6"/>
    <w:rsid w:val="00FE75F6"/>
    <w:rsid w:val="00FE7897"/>
    <w:rsid w:val="00FE7911"/>
    <w:rsid w:val="00FE7A96"/>
    <w:rsid w:val="00FE7B6A"/>
    <w:rsid w:val="00FF161D"/>
    <w:rsid w:val="00FF1929"/>
    <w:rsid w:val="00FF23A1"/>
    <w:rsid w:val="00FF385D"/>
    <w:rsid w:val="00FF5FF2"/>
    <w:rsid w:val="00FF6297"/>
    <w:rsid w:val="00FF64F6"/>
    <w:rsid w:val="00FF65EA"/>
    <w:rsid w:val="00FF6A1A"/>
    <w:rsid w:val="00FF71CD"/>
    <w:rsid w:val="00FF74B6"/>
    <w:rsid w:val="00FF7987"/>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C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F25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661"/>
    <w:rPr>
      <w:rFonts w:ascii="Segoe UI" w:hAnsi="Segoe UI" w:cs="Segoe UI"/>
      <w:sz w:val="18"/>
      <w:szCs w:val="18"/>
    </w:rPr>
  </w:style>
  <w:style w:type="character" w:customStyle="1" w:styleId="a4">
    <w:name w:val="Текст выноски Знак"/>
    <w:basedOn w:val="a0"/>
    <w:link w:val="a3"/>
    <w:uiPriority w:val="99"/>
    <w:semiHidden/>
    <w:rsid w:val="008F666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81C81"/>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81C81"/>
    <w:pPr>
      <w:spacing w:after="0" w:line="240" w:lineRule="auto"/>
    </w:pPr>
  </w:style>
  <w:style w:type="character" w:styleId="a6">
    <w:name w:val="Hyperlink"/>
    <w:basedOn w:val="a0"/>
    <w:uiPriority w:val="99"/>
    <w:semiHidden/>
    <w:unhideWhenUsed/>
    <w:rsid w:val="00081C81"/>
    <w:rPr>
      <w:color w:val="0000FF"/>
      <w:u w:val="single"/>
    </w:rPr>
  </w:style>
  <w:style w:type="character" w:styleId="a7">
    <w:name w:val="FollowedHyperlink"/>
    <w:basedOn w:val="a0"/>
    <w:uiPriority w:val="99"/>
    <w:semiHidden/>
    <w:unhideWhenUsed/>
    <w:rsid w:val="00081C81"/>
    <w:rPr>
      <w:color w:val="800080"/>
      <w:u w:val="single"/>
    </w:rPr>
  </w:style>
  <w:style w:type="paragraph" w:customStyle="1" w:styleId="xl65">
    <w:name w:val="xl6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66">
    <w:name w:val="xl66"/>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67">
    <w:name w:val="xl67"/>
    <w:basedOn w:val="a"/>
    <w:rsid w:val="00081C81"/>
    <w:pPr>
      <w:pBdr>
        <w:top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68">
    <w:name w:val="xl6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sz w:val="18"/>
      <w:szCs w:val="18"/>
    </w:rPr>
  </w:style>
  <w:style w:type="paragraph" w:customStyle="1" w:styleId="xl69">
    <w:name w:val="xl69"/>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70">
    <w:name w:val="xl70"/>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71">
    <w:name w:val="xl71"/>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72">
    <w:name w:val="xl72"/>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73">
    <w:name w:val="xl73"/>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sz w:val="18"/>
      <w:szCs w:val="18"/>
    </w:rPr>
  </w:style>
  <w:style w:type="paragraph" w:customStyle="1" w:styleId="xl74">
    <w:name w:val="xl7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75">
    <w:name w:val="xl7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sz w:val="16"/>
      <w:szCs w:val="16"/>
    </w:rPr>
  </w:style>
  <w:style w:type="paragraph" w:customStyle="1" w:styleId="xl76">
    <w:name w:val="xl76"/>
    <w:basedOn w:val="a"/>
    <w:rsid w:val="00081C81"/>
    <w:pPr>
      <w:shd w:val="clear" w:color="000000" w:fill="FFFEFF"/>
      <w:spacing w:before="100" w:beforeAutospacing="1" w:after="100" w:afterAutospacing="1"/>
      <w:jc w:val="center"/>
      <w:textAlignment w:val="center"/>
    </w:pPr>
    <w:rPr>
      <w:sz w:val="18"/>
      <w:szCs w:val="18"/>
    </w:rPr>
  </w:style>
  <w:style w:type="paragraph" w:customStyle="1" w:styleId="xl77">
    <w:name w:val="xl77"/>
    <w:basedOn w:val="a"/>
    <w:rsid w:val="00081C81"/>
    <w:pPr>
      <w:shd w:val="clear" w:color="000000" w:fill="FFFEFF"/>
      <w:spacing w:before="100" w:beforeAutospacing="1" w:after="100" w:afterAutospacing="1"/>
    </w:pPr>
    <w:rPr>
      <w:sz w:val="18"/>
      <w:szCs w:val="18"/>
    </w:rPr>
  </w:style>
  <w:style w:type="paragraph" w:customStyle="1" w:styleId="xl78">
    <w:name w:val="xl7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79">
    <w:name w:val="xl79"/>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80">
    <w:name w:val="xl80"/>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pPr>
    <w:rPr>
      <w:sz w:val="18"/>
      <w:szCs w:val="18"/>
    </w:rPr>
  </w:style>
  <w:style w:type="paragraph" w:customStyle="1" w:styleId="xl81">
    <w:name w:val="xl81"/>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color w:val="000000"/>
      <w:sz w:val="18"/>
      <w:szCs w:val="18"/>
    </w:rPr>
  </w:style>
  <w:style w:type="paragraph" w:customStyle="1" w:styleId="xl82">
    <w:name w:val="xl82"/>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b/>
      <w:bCs/>
      <w:sz w:val="18"/>
      <w:szCs w:val="18"/>
    </w:rPr>
  </w:style>
  <w:style w:type="paragraph" w:customStyle="1" w:styleId="xl83">
    <w:name w:val="xl83"/>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top"/>
    </w:pPr>
    <w:rPr>
      <w:sz w:val="18"/>
      <w:szCs w:val="18"/>
    </w:rPr>
  </w:style>
  <w:style w:type="paragraph" w:customStyle="1" w:styleId="xl84">
    <w:name w:val="xl8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00000"/>
      <w:sz w:val="18"/>
      <w:szCs w:val="18"/>
    </w:rPr>
  </w:style>
  <w:style w:type="paragraph" w:customStyle="1" w:styleId="xl85">
    <w:name w:val="xl85"/>
    <w:basedOn w:val="a"/>
    <w:rsid w:val="00081C81"/>
    <w:pPr>
      <w:shd w:val="clear" w:color="000000" w:fill="FFFEFF"/>
      <w:spacing w:before="100" w:beforeAutospacing="1" w:after="100" w:afterAutospacing="1"/>
    </w:pPr>
    <w:rPr>
      <w:color w:val="000000"/>
      <w:sz w:val="18"/>
      <w:szCs w:val="18"/>
    </w:rPr>
  </w:style>
  <w:style w:type="paragraph" w:customStyle="1" w:styleId="xl86">
    <w:name w:val="xl86"/>
    <w:basedOn w:val="a"/>
    <w:rsid w:val="00081C81"/>
    <w:pPr>
      <w:shd w:val="clear" w:color="000000" w:fill="FFFEFF"/>
      <w:spacing w:before="100" w:beforeAutospacing="1" w:after="100" w:afterAutospacing="1"/>
    </w:pPr>
    <w:rPr>
      <w:sz w:val="18"/>
      <w:szCs w:val="18"/>
    </w:rPr>
  </w:style>
  <w:style w:type="paragraph" w:customStyle="1" w:styleId="xl87">
    <w:name w:val="xl87"/>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u w:val="single"/>
    </w:rPr>
  </w:style>
  <w:style w:type="paragraph" w:customStyle="1" w:styleId="xl88">
    <w:name w:val="xl88"/>
    <w:basedOn w:val="a"/>
    <w:rsid w:val="00081C81"/>
    <w:pPr>
      <w:shd w:val="clear" w:color="000000" w:fill="FFFEFF"/>
      <w:spacing w:before="100" w:beforeAutospacing="1" w:after="100" w:afterAutospacing="1"/>
      <w:jc w:val="right"/>
    </w:pPr>
    <w:rPr>
      <w:sz w:val="18"/>
      <w:szCs w:val="18"/>
    </w:rPr>
  </w:style>
  <w:style w:type="paragraph" w:customStyle="1" w:styleId="xl89">
    <w:name w:val="xl89"/>
    <w:basedOn w:val="a"/>
    <w:rsid w:val="00081C81"/>
    <w:pPr>
      <w:shd w:val="clear" w:color="000000" w:fill="FFFEFF"/>
      <w:spacing w:before="100" w:beforeAutospacing="1" w:after="100" w:afterAutospacing="1"/>
    </w:pPr>
    <w:rPr>
      <w:sz w:val="18"/>
      <w:szCs w:val="18"/>
    </w:rPr>
  </w:style>
  <w:style w:type="paragraph" w:customStyle="1" w:styleId="xl90">
    <w:name w:val="xl90"/>
    <w:basedOn w:val="a"/>
    <w:rsid w:val="00081C81"/>
    <w:pPr>
      <w:shd w:val="clear" w:color="000000" w:fill="FFFEFF"/>
      <w:spacing w:before="100" w:beforeAutospacing="1" w:after="100" w:afterAutospacing="1"/>
      <w:jc w:val="center"/>
    </w:pPr>
    <w:rPr>
      <w:sz w:val="18"/>
      <w:szCs w:val="18"/>
    </w:rPr>
  </w:style>
  <w:style w:type="paragraph" w:customStyle="1" w:styleId="xl91">
    <w:name w:val="xl91"/>
    <w:basedOn w:val="a"/>
    <w:rsid w:val="00081C81"/>
    <w:pPr>
      <w:shd w:val="clear" w:color="000000" w:fill="FFFEFF"/>
      <w:spacing w:before="100" w:beforeAutospacing="1" w:after="100" w:afterAutospacing="1"/>
      <w:jc w:val="center"/>
    </w:pPr>
    <w:rPr>
      <w:color w:val="000000"/>
      <w:sz w:val="18"/>
      <w:szCs w:val="18"/>
    </w:rPr>
  </w:style>
  <w:style w:type="paragraph" w:customStyle="1" w:styleId="xl92">
    <w:name w:val="xl92"/>
    <w:basedOn w:val="a"/>
    <w:rsid w:val="00081C81"/>
    <w:pPr>
      <w:shd w:val="clear" w:color="000000" w:fill="FFFEFF"/>
      <w:spacing w:before="100" w:beforeAutospacing="1" w:after="100" w:afterAutospacing="1"/>
      <w:jc w:val="center"/>
    </w:pPr>
    <w:rPr>
      <w:sz w:val="18"/>
      <w:szCs w:val="18"/>
    </w:rPr>
  </w:style>
  <w:style w:type="paragraph" w:customStyle="1" w:styleId="xl93">
    <w:name w:val="xl93"/>
    <w:basedOn w:val="a"/>
    <w:rsid w:val="00081C81"/>
    <w:pPr>
      <w:pBdr>
        <w:top w:val="single" w:sz="4" w:space="0" w:color="auto"/>
        <w:left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94">
    <w:name w:val="xl94"/>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pPr>
    <w:rPr>
      <w:sz w:val="16"/>
      <w:szCs w:val="16"/>
    </w:rPr>
  </w:style>
  <w:style w:type="paragraph" w:customStyle="1" w:styleId="xl95">
    <w:name w:val="xl95"/>
    <w:basedOn w:val="a"/>
    <w:rsid w:val="00081C81"/>
    <w:pPr>
      <w:pBdr>
        <w:top w:val="single" w:sz="4" w:space="0" w:color="auto"/>
        <w:bottom w:val="single" w:sz="4" w:space="0" w:color="auto"/>
      </w:pBdr>
      <w:shd w:val="clear" w:color="000000" w:fill="FFFEFF"/>
      <w:spacing w:before="100" w:beforeAutospacing="1" w:after="100" w:afterAutospacing="1"/>
      <w:jc w:val="center"/>
    </w:pPr>
    <w:rPr>
      <w:sz w:val="16"/>
      <w:szCs w:val="16"/>
    </w:rPr>
  </w:style>
  <w:style w:type="paragraph" w:customStyle="1" w:styleId="xl96">
    <w:name w:val="xl96"/>
    <w:basedOn w:val="a"/>
    <w:rsid w:val="00081C81"/>
    <w:pPr>
      <w:pBdr>
        <w:top w:val="single" w:sz="4" w:space="0" w:color="auto"/>
        <w:bottom w:val="single" w:sz="4" w:space="0" w:color="auto"/>
        <w:right w:val="single" w:sz="4" w:space="0" w:color="auto"/>
      </w:pBdr>
      <w:shd w:val="clear" w:color="000000" w:fill="FFFEFF"/>
      <w:spacing w:before="100" w:beforeAutospacing="1" w:after="100" w:afterAutospacing="1"/>
      <w:jc w:val="center"/>
    </w:pPr>
    <w:rPr>
      <w:sz w:val="16"/>
      <w:szCs w:val="16"/>
    </w:rPr>
  </w:style>
  <w:style w:type="paragraph" w:customStyle="1" w:styleId="xl97">
    <w:name w:val="xl97"/>
    <w:basedOn w:val="a"/>
    <w:rsid w:val="00081C81"/>
    <w:pPr>
      <w:shd w:val="clear" w:color="000000" w:fill="FFFEFF"/>
      <w:spacing w:before="100" w:beforeAutospacing="1" w:after="100" w:afterAutospacing="1"/>
      <w:jc w:val="center"/>
      <w:textAlignment w:val="center"/>
    </w:pPr>
    <w:rPr>
      <w:sz w:val="18"/>
      <w:szCs w:val="18"/>
    </w:rPr>
  </w:style>
  <w:style w:type="paragraph" w:customStyle="1" w:styleId="xl98">
    <w:name w:val="xl98"/>
    <w:basedOn w:val="a"/>
    <w:rsid w:val="00081C81"/>
    <w:pPr>
      <w:pBdr>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99">
    <w:name w:val="xl99"/>
    <w:basedOn w:val="a"/>
    <w:rsid w:val="00081C81"/>
    <w:pPr>
      <w:pBdr>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6"/>
      <w:szCs w:val="16"/>
    </w:rPr>
  </w:style>
  <w:style w:type="paragraph" w:customStyle="1" w:styleId="xl100">
    <w:name w:val="xl100"/>
    <w:basedOn w:val="a"/>
    <w:rsid w:val="00081C81"/>
    <w:pPr>
      <w:pBdr>
        <w:left w:val="single" w:sz="4" w:space="0" w:color="auto"/>
        <w:bottom w:val="single" w:sz="4" w:space="0" w:color="auto"/>
        <w:right w:val="single" w:sz="8" w:space="0" w:color="auto"/>
      </w:pBdr>
      <w:shd w:val="clear" w:color="000000" w:fill="FFFEFF"/>
      <w:spacing w:before="100" w:beforeAutospacing="1" w:after="100" w:afterAutospacing="1"/>
      <w:jc w:val="center"/>
      <w:textAlignment w:val="center"/>
    </w:pPr>
    <w:rPr>
      <w:sz w:val="16"/>
      <w:szCs w:val="16"/>
    </w:rPr>
  </w:style>
  <w:style w:type="paragraph" w:customStyle="1" w:styleId="xl101">
    <w:name w:val="xl101"/>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02">
    <w:name w:val="xl102"/>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03">
    <w:name w:val="xl103"/>
    <w:basedOn w:val="a"/>
    <w:rsid w:val="00081C81"/>
    <w:pPr>
      <w:shd w:val="clear" w:color="000000" w:fill="FFFEFF"/>
      <w:spacing w:before="100" w:beforeAutospacing="1" w:after="100" w:afterAutospacing="1"/>
      <w:jc w:val="center"/>
    </w:pPr>
    <w:rPr>
      <w:sz w:val="18"/>
      <w:szCs w:val="18"/>
    </w:rPr>
  </w:style>
  <w:style w:type="paragraph" w:customStyle="1" w:styleId="xl104">
    <w:name w:val="xl104"/>
    <w:basedOn w:val="a"/>
    <w:rsid w:val="00081C81"/>
    <w:pPr>
      <w:shd w:val="clear" w:color="000000" w:fill="FFFEFF"/>
      <w:spacing w:before="100" w:beforeAutospacing="1" w:after="100" w:afterAutospacing="1"/>
    </w:pPr>
    <w:rPr>
      <w:sz w:val="18"/>
      <w:szCs w:val="18"/>
      <w:u w:val="single"/>
    </w:rPr>
  </w:style>
  <w:style w:type="paragraph" w:customStyle="1" w:styleId="xl105">
    <w:name w:val="xl10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sz w:val="18"/>
      <w:szCs w:val="18"/>
    </w:rPr>
  </w:style>
  <w:style w:type="paragraph" w:customStyle="1" w:styleId="xl106">
    <w:name w:val="xl106"/>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sz w:val="18"/>
      <w:szCs w:val="18"/>
      <w:u w:val="single"/>
    </w:rPr>
  </w:style>
  <w:style w:type="paragraph" w:customStyle="1" w:styleId="xl107">
    <w:name w:val="xl107"/>
    <w:basedOn w:val="a"/>
    <w:rsid w:val="00081C81"/>
    <w:pPr>
      <w:shd w:val="clear" w:color="000000" w:fill="FFFEFF"/>
      <w:spacing w:before="100" w:beforeAutospacing="1" w:after="100" w:afterAutospacing="1"/>
    </w:pPr>
    <w:rPr>
      <w:sz w:val="18"/>
      <w:szCs w:val="18"/>
      <w:u w:val="single"/>
    </w:rPr>
  </w:style>
  <w:style w:type="paragraph" w:customStyle="1" w:styleId="xl108">
    <w:name w:val="xl10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sz w:val="16"/>
      <w:szCs w:val="16"/>
    </w:rPr>
  </w:style>
  <w:style w:type="paragraph" w:customStyle="1" w:styleId="xl109">
    <w:name w:val="xl109"/>
    <w:basedOn w:val="a"/>
    <w:rsid w:val="00081C81"/>
    <w:pPr>
      <w:pBdr>
        <w:left w:val="single" w:sz="4" w:space="0" w:color="auto"/>
      </w:pBdr>
      <w:shd w:val="clear" w:color="000000" w:fill="FFFEFF"/>
      <w:spacing w:before="100" w:beforeAutospacing="1" w:after="100" w:afterAutospacing="1"/>
      <w:jc w:val="center"/>
    </w:pPr>
    <w:rPr>
      <w:sz w:val="18"/>
      <w:szCs w:val="18"/>
    </w:rPr>
  </w:style>
  <w:style w:type="paragraph" w:customStyle="1" w:styleId="xl110">
    <w:name w:val="xl110"/>
    <w:basedOn w:val="a"/>
    <w:rsid w:val="00081C81"/>
    <w:pPr>
      <w:shd w:val="clear" w:color="000000" w:fill="FFFEFF"/>
      <w:spacing w:before="100" w:beforeAutospacing="1" w:after="100" w:afterAutospacing="1"/>
    </w:pPr>
    <w:rPr>
      <w:color w:val="000000"/>
      <w:sz w:val="18"/>
      <w:szCs w:val="18"/>
      <w:u w:val="single"/>
    </w:rPr>
  </w:style>
  <w:style w:type="paragraph" w:customStyle="1" w:styleId="xl111">
    <w:name w:val="xl111"/>
    <w:basedOn w:val="a"/>
    <w:rsid w:val="00081C81"/>
    <w:pPr>
      <w:pBdr>
        <w:top w:val="single" w:sz="4" w:space="0" w:color="auto"/>
        <w:bottom w:val="single" w:sz="8"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12">
    <w:name w:val="xl112"/>
    <w:basedOn w:val="a"/>
    <w:rsid w:val="00081C81"/>
    <w:pPr>
      <w:pBdr>
        <w:top w:val="single" w:sz="4" w:space="0" w:color="auto"/>
        <w:left w:val="single" w:sz="4" w:space="0" w:color="auto"/>
        <w:bottom w:val="single" w:sz="8"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13">
    <w:name w:val="xl113"/>
    <w:basedOn w:val="a"/>
    <w:rsid w:val="00081C81"/>
    <w:pPr>
      <w:pBdr>
        <w:top w:val="single" w:sz="4" w:space="0" w:color="auto"/>
        <w:left w:val="single" w:sz="4" w:space="0" w:color="auto"/>
        <w:bottom w:val="single" w:sz="8" w:space="0" w:color="auto"/>
      </w:pBdr>
      <w:shd w:val="clear" w:color="000000" w:fill="FFFEFF"/>
      <w:spacing w:before="100" w:beforeAutospacing="1" w:after="100" w:afterAutospacing="1"/>
      <w:jc w:val="center"/>
    </w:pPr>
    <w:rPr>
      <w:sz w:val="18"/>
      <w:szCs w:val="18"/>
    </w:rPr>
  </w:style>
  <w:style w:type="paragraph" w:customStyle="1" w:styleId="xl114">
    <w:name w:val="xl114"/>
    <w:basedOn w:val="a"/>
    <w:rsid w:val="00081C81"/>
    <w:pPr>
      <w:pBdr>
        <w:top w:val="single" w:sz="4" w:space="0" w:color="auto"/>
      </w:pBdr>
      <w:shd w:val="clear" w:color="000000" w:fill="FFFEFF"/>
      <w:spacing w:before="100" w:beforeAutospacing="1" w:after="100" w:afterAutospacing="1"/>
      <w:jc w:val="center"/>
    </w:pPr>
    <w:rPr>
      <w:sz w:val="18"/>
      <w:szCs w:val="18"/>
    </w:rPr>
  </w:style>
  <w:style w:type="paragraph" w:customStyle="1" w:styleId="xl115">
    <w:name w:val="xl115"/>
    <w:basedOn w:val="a"/>
    <w:rsid w:val="00081C81"/>
    <w:pPr>
      <w:shd w:val="clear" w:color="000000" w:fill="FFFEFF"/>
      <w:spacing w:before="100" w:beforeAutospacing="1" w:after="100" w:afterAutospacing="1"/>
      <w:jc w:val="center"/>
      <w:textAlignment w:val="center"/>
    </w:pPr>
    <w:rPr>
      <w:sz w:val="18"/>
      <w:szCs w:val="18"/>
    </w:rPr>
  </w:style>
  <w:style w:type="paragraph" w:customStyle="1" w:styleId="xl116">
    <w:name w:val="xl116"/>
    <w:basedOn w:val="a"/>
    <w:rsid w:val="00081C81"/>
    <w:pPr>
      <w:shd w:val="clear" w:color="000000" w:fill="FFFEFF"/>
      <w:spacing w:before="100" w:beforeAutospacing="1" w:after="100" w:afterAutospacing="1"/>
      <w:jc w:val="center"/>
      <w:textAlignment w:val="center"/>
    </w:pPr>
    <w:rPr>
      <w:sz w:val="18"/>
      <w:szCs w:val="18"/>
    </w:rPr>
  </w:style>
  <w:style w:type="paragraph" w:customStyle="1" w:styleId="xl117">
    <w:name w:val="xl117"/>
    <w:basedOn w:val="a"/>
    <w:rsid w:val="00081C81"/>
    <w:pPr>
      <w:pBdr>
        <w:top w:val="single" w:sz="4" w:space="0" w:color="auto"/>
      </w:pBdr>
      <w:shd w:val="clear" w:color="000000" w:fill="FFFEFF"/>
      <w:spacing w:before="100" w:beforeAutospacing="1" w:after="100" w:afterAutospacing="1"/>
      <w:jc w:val="center"/>
    </w:pPr>
    <w:rPr>
      <w:sz w:val="18"/>
      <w:szCs w:val="18"/>
    </w:rPr>
  </w:style>
  <w:style w:type="paragraph" w:customStyle="1" w:styleId="xl118">
    <w:name w:val="xl11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19">
    <w:name w:val="xl119"/>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20">
    <w:name w:val="xl120"/>
    <w:basedOn w:val="a"/>
    <w:rsid w:val="00081C81"/>
    <w:pPr>
      <w:pBdr>
        <w:top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21">
    <w:name w:val="xl121"/>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22">
    <w:name w:val="xl122"/>
    <w:basedOn w:val="a"/>
    <w:rsid w:val="00081C81"/>
    <w:pPr>
      <w:shd w:val="clear" w:color="000000" w:fill="FFFEFF"/>
      <w:spacing w:before="100" w:beforeAutospacing="1" w:after="100" w:afterAutospacing="1"/>
    </w:pPr>
    <w:rPr>
      <w:b/>
      <w:bCs/>
      <w:sz w:val="18"/>
      <w:szCs w:val="18"/>
    </w:rPr>
  </w:style>
  <w:style w:type="paragraph" w:customStyle="1" w:styleId="xl123">
    <w:name w:val="xl123"/>
    <w:basedOn w:val="a"/>
    <w:rsid w:val="00081C81"/>
    <w:pPr>
      <w:shd w:val="clear" w:color="000000" w:fill="FFFEFF"/>
      <w:spacing w:before="100" w:beforeAutospacing="1" w:after="100" w:afterAutospacing="1"/>
    </w:pPr>
    <w:rPr>
      <w:b/>
      <w:bCs/>
      <w:sz w:val="18"/>
      <w:szCs w:val="18"/>
    </w:rPr>
  </w:style>
  <w:style w:type="paragraph" w:customStyle="1" w:styleId="xl124">
    <w:name w:val="xl12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u w:val="single"/>
    </w:rPr>
  </w:style>
  <w:style w:type="paragraph" w:customStyle="1" w:styleId="xl125">
    <w:name w:val="xl125"/>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b/>
      <w:bCs/>
      <w:sz w:val="18"/>
      <w:szCs w:val="18"/>
      <w:u w:val="single"/>
    </w:rPr>
  </w:style>
  <w:style w:type="paragraph" w:customStyle="1" w:styleId="xl126">
    <w:name w:val="xl126"/>
    <w:basedOn w:val="a"/>
    <w:rsid w:val="00081C81"/>
    <w:pPr>
      <w:shd w:val="clear" w:color="000000" w:fill="FFFEFF"/>
      <w:spacing w:before="100" w:beforeAutospacing="1" w:after="100" w:afterAutospacing="1"/>
    </w:pPr>
    <w:rPr>
      <w:b/>
      <w:bCs/>
      <w:sz w:val="18"/>
      <w:szCs w:val="18"/>
      <w:u w:val="single"/>
    </w:rPr>
  </w:style>
  <w:style w:type="paragraph" w:customStyle="1" w:styleId="xl127">
    <w:name w:val="xl127"/>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28">
    <w:name w:val="xl12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29">
    <w:name w:val="xl129"/>
    <w:basedOn w:val="a"/>
    <w:rsid w:val="00081C81"/>
    <w:pPr>
      <w:shd w:val="clear" w:color="000000" w:fill="FFFEFF"/>
      <w:spacing w:before="100" w:beforeAutospacing="1" w:after="100" w:afterAutospacing="1"/>
      <w:jc w:val="center"/>
    </w:pPr>
    <w:rPr>
      <w:b/>
      <w:bCs/>
      <w:sz w:val="18"/>
      <w:szCs w:val="18"/>
    </w:rPr>
  </w:style>
  <w:style w:type="paragraph" w:customStyle="1" w:styleId="xl130">
    <w:name w:val="xl130"/>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6"/>
      <w:szCs w:val="16"/>
      <w:u w:val="single"/>
    </w:rPr>
  </w:style>
  <w:style w:type="paragraph" w:customStyle="1" w:styleId="xl131">
    <w:name w:val="xl131"/>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6"/>
      <w:szCs w:val="16"/>
    </w:rPr>
  </w:style>
  <w:style w:type="paragraph" w:customStyle="1" w:styleId="xl132">
    <w:name w:val="xl132"/>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pPr>
    <w:rPr>
      <w:b/>
      <w:bCs/>
      <w:sz w:val="18"/>
      <w:szCs w:val="18"/>
    </w:rPr>
  </w:style>
  <w:style w:type="paragraph" w:customStyle="1" w:styleId="xl133">
    <w:name w:val="xl133"/>
    <w:basedOn w:val="a"/>
    <w:rsid w:val="00081C81"/>
    <w:pPr>
      <w:shd w:val="clear" w:color="000000" w:fill="FFFEFF"/>
      <w:spacing w:before="100" w:beforeAutospacing="1" w:after="100" w:afterAutospacing="1"/>
      <w:jc w:val="center"/>
    </w:pPr>
    <w:rPr>
      <w:b/>
      <w:bCs/>
      <w:sz w:val="18"/>
      <w:szCs w:val="18"/>
    </w:rPr>
  </w:style>
  <w:style w:type="paragraph" w:customStyle="1" w:styleId="xl134">
    <w:name w:val="xl13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color w:val="000000"/>
      <w:sz w:val="18"/>
      <w:szCs w:val="18"/>
    </w:rPr>
  </w:style>
  <w:style w:type="paragraph" w:customStyle="1" w:styleId="xl135">
    <w:name w:val="xl13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8"/>
      <w:szCs w:val="18"/>
    </w:rPr>
  </w:style>
  <w:style w:type="paragraph" w:customStyle="1" w:styleId="xl136">
    <w:name w:val="xl136"/>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color w:val="000000"/>
      <w:sz w:val="18"/>
      <w:szCs w:val="18"/>
    </w:rPr>
  </w:style>
  <w:style w:type="paragraph" w:customStyle="1" w:styleId="xl137">
    <w:name w:val="xl137"/>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color w:val="000000"/>
      <w:sz w:val="18"/>
      <w:szCs w:val="18"/>
    </w:rPr>
  </w:style>
  <w:style w:type="paragraph" w:customStyle="1" w:styleId="xl138">
    <w:name w:val="xl13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color w:val="0D0D0D"/>
      <w:sz w:val="18"/>
      <w:szCs w:val="18"/>
    </w:rPr>
  </w:style>
  <w:style w:type="paragraph" w:customStyle="1" w:styleId="xl139">
    <w:name w:val="xl139"/>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color w:val="0D0D0D"/>
      <w:sz w:val="18"/>
      <w:szCs w:val="18"/>
    </w:rPr>
  </w:style>
  <w:style w:type="paragraph" w:customStyle="1" w:styleId="xl140">
    <w:name w:val="xl140"/>
    <w:basedOn w:val="a"/>
    <w:rsid w:val="00081C81"/>
    <w:pPr>
      <w:pBdr>
        <w:bottom w:val="single" w:sz="4" w:space="0" w:color="auto"/>
        <w:right w:val="single" w:sz="4" w:space="0" w:color="auto"/>
      </w:pBdr>
      <w:shd w:val="clear" w:color="000000" w:fill="FFFEFF"/>
      <w:spacing w:before="100" w:beforeAutospacing="1" w:after="100" w:afterAutospacing="1"/>
      <w:jc w:val="center"/>
      <w:textAlignment w:val="center"/>
    </w:pPr>
    <w:rPr>
      <w:b/>
      <w:bCs/>
      <w:sz w:val="16"/>
      <w:szCs w:val="16"/>
    </w:rPr>
  </w:style>
  <w:style w:type="paragraph" w:customStyle="1" w:styleId="xl141">
    <w:name w:val="xl141"/>
    <w:basedOn w:val="a"/>
    <w:rsid w:val="00081C81"/>
    <w:pPr>
      <w:pBdr>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b/>
      <w:bCs/>
      <w:sz w:val="16"/>
      <w:szCs w:val="16"/>
    </w:rPr>
  </w:style>
  <w:style w:type="paragraph" w:customStyle="1" w:styleId="xl142">
    <w:name w:val="xl142"/>
    <w:basedOn w:val="a"/>
    <w:rsid w:val="00081C81"/>
    <w:pPr>
      <w:shd w:val="clear" w:color="000000" w:fill="FFFEFF"/>
      <w:spacing w:before="100" w:beforeAutospacing="1" w:after="100" w:afterAutospacing="1"/>
    </w:pPr>
    <w:rPr>
      <w:b/>
      <w:bCs/>
      <w:sz w:val="18"/>
      <w:szCs w:val="18"/>
      <w:u w:val="single"/>
    </w:rPr>
  </w:style>
  <w:style w:type="paragraph" w:customStyle="1" w:styleId="xl143">
    <w:name w:val="xl143"/>
    <w:basedOn w:val="a"/>
    <w:rsid w:val="00081C81"/>
    <w:pPr>
      <w:shd w:val="clear" w:color="000000" w:fill="FFFEFF"/>
      <w:spacing w:before="100" w:beforeAutospacing="1" w:after="100" w:afterAutospacing="1"/>
    </w:pPr>
    <w:rPr>
      <w:b/>
      <w:bCs/>
      <w:color w:val="000000"/>
      <w:sz w:val="18"/>
      <w:szCs w:val="18"/>
      <w:u w:val="single"/>
    </w:rPr>
  </w:style>
  <w:style w:type="paragraph" w:customStyle="1" w:styleId="xl144">
    <w:name w:val="xl14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b/>
      <w:bCs/>
      <w:sz w:val="18"/>
      <w:szCs w:val="18"/>
    </w:rPr>
  </w:style>
  <w:style w:type="paragraph" w:customStyle="1" w:styleId="xl145">
    <w:name w:val="xl14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color w:val="0D0D0D"/>
      <w:sz w:val="18"/>
      <w:szCs w:val="18"/>
    </w:rPr>
  </w:style>
  <w:style w:type="paragraph" w:customStyle="1" w:styleId="xl146">
    <w:name w:val="xl146"/>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D0D0D"/>
      <w:sz w:val="18"/>
      <w:szCs w:val="18"/>
    </w:rPr>
  </w:style>
  <w:style w:type="paragraph" w:customStyle="1" w:styleId="xl147">
    <w:name w:val="xl147"/>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D0D0D"/>
      <w:sz w:val="18"/>
      <w:szCs w:val="18"/>
    </w:rPr>
  </w:style>
  <w:style w:type="paragraph" w:customStyle="1" w:styleId="xl148">
    <w:name w:val="xl148"/>
    <w:basedOn w:val="a"/>
    <w:rsid w:val="00081C81"/>
    <w:pPr>
      <w:pBdr>
        <w:bottom w:val="single" w:sz="4" w:space="0" w:color="auto"/>
      </w:pBdr>
      <w:shd w:val="clear" w:color="000000" w:fill="FFFEFF"/>
      <w:spacing w:before="100" w:beforeAutospacing="1" w:after="100" w:afterAutospacing="1"/>
      <w:jc w:val="center"/>
    </w:pPr>
    <w:rPr>
      <w:color w:val="000000"/>
      <w:sz w:val="22"/>
      <w:szCs w:val="22"/>
    </w:rPr>
  </w:style>
  <w:style w:type="paragraph" w:customStyle="1" w:styleId="xl149">
    <w:name w:val="xl149"/>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50">
    <w:name w:val="xl150"/>
    <w:basedOn w:val="a"/>
    <w:rsid w:val="00081C81"/>
    <w:pPr>
      <w:pBdr>
        <w:top w:val="single" w:sz="4" w:space="0" w:color="auto"/>
        <w:bottom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51">
    <w:name w:val="xl151"/>
    <w:basedOn w:val="a"/>
    <w:rsid w:val="00081C81"/>
    <w:pPr>
      <w:pBdr>
        <w:top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52">
    <w:name w:val="xl152"/>
    <w:basedOn w:val="a"/>
    <w:rsid w:val="00081C81"/>
    <w:pPr>
      <w:pBdr>
        <w:top w:val="single" w:sz="4" w:space="0" w:color="auto"/>
        <w:left w:val="single" w:sz="4" w:space="0" w:color="auto"/>
      </w:pBdr>
      <w:shd w:val="clear" w:color="000000" w:fill="FFFEFF"/>
      <w:spacing w:before="100" w:beforeAutospacing="1" w:after="100" w:afterAutospacing="1"/>
      <w:jc w:val="center"/>
      <w:textAlignment w:val="top"/>
    </w:pPr>
    <w:rPr>
      <w:sz w:val="18"/>
      <w:szCs w:val="18"/>
    </w:rPr>
  </w:style>
  <w:style w:type="paragraph" w:customStyle="1" w:styleId="xl153">
    <w:name w:val="xl153"/>
    <w:basedOn w:val="a"/>
    <w:rsid w:val="00081C81"/>
    <w:pPr>
      <w:pBdr>
        <w:top w:val="single" w:sz="4" w:space="0" w:color="auto"/>
      </w:pBdr>
      <w:shd w:val="clear" w:color="000000" w:fill="FFFEFF"/>
      <w:spacing w:before="100" w:beforeAutospacing="1" w:after="100" w:afterAutospacing="1"/>
      <w:jc w:val="center"/>
      <w:textAlignment w:val="top"/>
    </w:pPr>
    <w:rPr>
      <w:sz w:val="18"/>
      <w:szCs w:val="18"/>
    </w:rPr>
  </w:style>
  <w:style w:type="paragraph" w:customStyle="1" w:styleId="xl154">
    <w:name w:val="xl154"/>
    <w:basedOn w:val="a"/>
    <w:rsid w:val="00081C81"/>
    <w:pPr>
      <w:pBdr>
        <w:top w:val="single" w:sz="4" w:space="0" w:color="auto"/>
        <w:right w:val="single" w:sz="4" w:space="0" w:color="auto"/>
      </w:pBdr>
      <w:shd w:val="clear" w:color="000000" w:fill="FFFEFF"/>
      <w:spacing w:before="100" w:beforeAutospacing="1" w:after="100" w:afterAutospacing="1"/>
      <w:jc w:val="center"/>
      <w:textAlignment w:val="top"/>
    </w:pPr>
    <w:rPr>
      <w:sz w:val="18"/>
      <w:szCs w:val="18"/>
    </w:rPr>
  </w:style>
  <w:style w:type="paragraph" w:customStyle="1" w:styleId="xl155">
    <w:name w:val="xl155"/>
    <w:basedOn w:val="a"/>
    <w:rsid w:val="00081C81"/>
    <w:pPr>
      <w:pBdr>
        <w:left w:val="single" w:sz="4" w:space="0" w:color="auto"/>
        <w:bottom w:val="single" w:sz="4" w:space="0" w:color="auto"/>
      </w:pBdr>
      <w:shd w:val="clear" w:color="000000" w:fill="FFFEFF"/>
      <w:spacing w:before="100" w:beforeAutospacing="1" w:after="100" w:afterAutospacing="1"/>
      <w:jc w:val="center"/>
      <w:textAlignment w:val="top"/>
    </w:pPr>
    <w:rPr>
      <w:sz w:val="18"/>
      <w:szCs w:val="18"/>
    </w:rPr>
  </w:style>
  <w:style w:type="paragraph" w:customStyle="1" w:styleId="xl156">
    <w:name w:val="xl156"/>
    <w:basedOn w:val="a"/>
    <w:rsid w:val="00081C81"/>
    <w:pPr>
      <w:pBdr>
        <w:bottom w:val="single" w:sz="4" w:space="0" w:color="auto"/>
      </w:pBdr>
      <w:shd w:val="clear" w:color="000000" w:fill="FFFEFF"/>
      <w:spacing w:before="100" w:beforeAutospacing="1" w:after="100" w:afterAutospacing="1"/>
      <w:jc w:val="center"/>
      <w:textAlignment w:val="top"/>
    </w:pPr>
    <w:rPr>
      <w:sz w:val="18"/>
      <w:szCs w:val="18"/>
    </w:rPr>
  </w:style>
  <w:style w:type="paragraph" w:customStyle="1" w:styleId="xl157">
    <w:name w:val="xl157"/>
    <w:basedOn w:val="a"/>
    <w:rsid w:val="00081C81"/>
    <w:pPr>
      <w:pBdr>
        <w:bottom w:val="single" w:sz="4" w:space="0" w:color="auto"/>
        <w:right w:val="single" w:sz="4" w:space="0" w:color="auto"/>
      </w:pBdr>
      <w:shd w:val="clear" w:color="000000" w:fill="FFFEFF"/>
      <w:spacing w:before="100" w:beforeAutospacing="1" w:after="100" w:afterAutospacing="1"/>
      <w:jc w:val="center"/>
      <w:textAlignment w:val="top"/>
    </w:pPr>
    <w:rPr>
      <w:sz w:val="18"/>
      <w:szCs w:val="18"/>
    </w:rPr>
  </w:style>
  <w:style w:type="paragraph" w:customStyle="1" w:styleId="xl158">
    <w:name w:val="xl158"/>
    <w:basedOn w:val="a"/>
    <w:rsid w:val="00081C81"/>
    <w:pPr>
      <w:pBdr>
        <w:top w:val="single" w:sz="4" w:space="0" w:color="auto"/>
        <w:left w:val="single" w:sz="4" w:space="0" w:color="auto"/>
        <w:right w:val="single" w:sz="4" w:space="0" w:color="auto"/>
      </w:pBdr>
      <w:shd w:val="clear" w:color="000000" w:fill="FFFEFF"/>
      <w:spacing w:before="100" w:beforeAutospacing="1" w:after="100" w:afterAutospacing="1"/>
      <w:jc w:val="center"/>
      <w:textAlignment w:val="center"/>
    </w:pPr>
    <w:rPr>
      <w:color w:val="000000"/>
    </w:rPr>
  </w:style>
  <w:style w:type="paragraph" w:customStyle="1" w:styleId="xl159">
    <w:name w:val="xl159"/>
    <w:basedOn w:val="a"/>
    <w:rsid w:val="00081C81"/>
    <w:pPr>
      <w:pBdr>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00000"/>
    </w:rPr>
  </w:style>
  <w:style w:type="paragraph" w:customStyle="1" w:styleId="xl160">
    <w:name w:val="xl160"/>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sz w:val="18"/>
      <w:szCs w:val="18"/>
    </w:rPr>
  </w:style>
  <w:style w:type="paragraph" w:customStyle="1" w:styleId="xl161">
    <w:name w:val="xl161"/>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sz w:val="18"/>
      <w:szCs w:val="18"/>
    </w:rPr>
  </w:style>
  <w:style w:type="paragraph" w:customStyle="1" w:styleId="xl162">
    <w:name w:val="xl162"/>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sz w:val="16"/>
      <w:szCs w:val="16"/>
      <w:u w:val="single"/>
    </w:rPr>
  </w:style>
  <w:style w:type="paragraph" w:customStyle="1" w:styleId="xl163">
    <w:name w:val="xl163"/>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u w:val="single"/>
    </w:rPr>
  </w:style>
  <w:style w:type="paragraph" w:customStyle="1" w:styleId="xl164">
    <w:name w:val="xl16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u w:val="single"/>
    </w:rPr>
  </w:style>
  <w:style w:type="paragraph" w:customStyle="1" w:styleId="xl165">
    <w:name w:val="xl16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66">
    <w:name w:val="xl166"/>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6"/>
      <w:szCs w:val="16"/>
    </w:rPr>
  </w:style>
  <w:style w:type="paragraph" w:customStyle="1" w:styleId="xl167">
    <w:name w:val="xl167"/>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6"/>
      <w:szCs w:val="16"/>
      <w:u w:val="single"/>
    </w:rPr>
  </w:style>
  <w:style w:type="paragraph" w:customStyle="1" w:styleId="xl168">
    <w:name w:val="xl16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6"/>
      <w:szCs w:val="16"/>
    </w:rPr>
  </w:style>
  <w:style w:type="paragraph" w:customStyle="1" w:styleId="xl169">
    <w:name w:val="xl169"/>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pPr>
    <w:rPr>
      <w:b/>
      <w:bCs/>
      <w:sz w:val="18"/>
      <w:szCs w:val="18"/>
    </w:rPr>
  </w:style>
  <w:style w:type="paragraph" w:customStyle="1" w:styleId="xl170">
    <w:name w:val="xl170"/>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b/>
      <w:bCs/>
      <w:sz w:val="18"/>
      <w:szCs w:val="18"/>
    </w:rPr>
  </w:style>
  <w:style w:type="paragraph" w:customStyle="1" w:styleId="xl171">
    <w:name w:val="xl171"/>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sz w:val="18"/>
      <w:szCs w:val="18"/>
    </w:rPr>
  </w:style>
  <w:style w:type="paragraph" w:customStyle="1" w:styleId="xl172">
    <w:name w:val="xl172"/>
    <w:basedOn w:val="a"/>
    <w:rsid w:val="00081C81"/>
    <w:pPr>
      <w:pBdr>
        <w:top w:val="single" w:sz="4" w:space="0" w:color="auto"/>
        <w:bottom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73">
    <w:name w:val="xl173"/>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pPr>
    <w:rPr>
      <w:b/>
      <w:bCs/>
      <w:sz w:val="18"/>
      <w:szCs w:val="18"/>
    </w:rPr>
  </w:style>
  <w:style w:type="paragraph" w:customStyle="1" w:styleId="xl174">
    <w:name w:val="xl17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pPr>
    <w:rPr>
      <w:b/>
      <w:bCs/>
      <w:sz w:val="18"/>
      <w:szCs w:val="18"/>
      <w:u w:val="single"/>
    </w:rPr>
  </w:style>
  <w:style w:type="paragraph" w:customStyle="1" w:styleId="xl175">
    <w:name w:val="xl175"/>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pPr>
    <w:rPr>
      <w:b/>
      <w:bCs/>
      <w:sz w:val="18"/>
      <w:szCs w:val="18"/>
      <w:u w:val="single"/>
    </w:rPr>
  </w:style>
  <w:style w:type="paragraph" w:customStyle="1" w:styleId="xl176">
    <w:name w:val="xl176"/>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b/>
      <w:bCs/>
      <w:color w:val="000000"/>
      <w:sz w:val="18"/>
      <w:szCs w:val="18"/>
    </w:rPr>
  </w:style>
  <w:style w:type="paragraph" w:customStyle="1" w:styleId="xl177">
    <w:name w:val="xl177"/>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color w:val="000000"/>
      <w:sz w:val="18"/>
      <w:szCs w:val="18"/>
    </w:rPr>
  </w:style>
  <w:style w:type="paragraph" w:customStyle="1" w:styleId="xl178">
    <w:name w:val="xl178"/>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00000"/>
      <w:sz w:val="18"/>
      <w:szCs w:val="18"/>
    </w:rPr>
  </w:style>
  <w:style w:type="paragraph" w:customStyle="1" w:styleId="xl179">
    <w:name w:val="xl179"/>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00000"/>
      <w:sz w:val="18"/>
      <w:szCs w:val="18"/>
    </w:rPr>
  </w:style>
  <w:style w:type="paragraph" w:customStyle="1" w:styleId="xl180">
    <w:name w:val="xl180"/>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00000"/>
      <w:sz w:val="18"/>
      <w:szCs w:val="18"/>
    </w:rPr>
  </w:style>
  <w:style w:type="paragraph" w:customStyle="1" w:styleId="xl181">
    <w:name w:val="xl181"/>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color w:val="000000"/>
      <w:sz w:val="18"/>
      <w:szCs w:val="18"/>
      <w:u w:val="single"/>
    </w:rPr>
  </w:style>
  <w:style w:type="paragraph" w:customStyle="1" w:styleId="xl182">
    <w:name w:val="xl182"/>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color w:val="000000"/>
      <w:sz w:val="18"/>
      <w:szCs w:val="18"/>
      <w:u w:val="single"/>
    </w:rPr>
  </w:style>
  <w:style w:type="paragraph" w:customStyle="1" w:styleId="xl183">
    <w:name w:val="xl183"/>
    <w:basedOn w:val="a"/>
    <w:rsid w:val="00081C81"/>
    <w:pPr>
      <w:pBdr>
        <w:left w:val="single" w:sz="4" w:space="0" w:color="auto"/>
        <w:right w:val="single" w:sz="4" w:space="0" w:color="auto"/>
      </w:pBdr>
      <w:shd w:val="clear" w:color="000000" w:fill="FFFEFF"/>
      <w:spacing w:before="100" w:beforeAutospacing="1" w:after="100" w:afterAutospacing="1"/>
    </w:pPr>
    <w:rPr>
      <w:color w:val="000000"/>
      <w:sz w:val="18"/>
      <w:szCs w:val="18"/>
    </w:rPr>
  </w:style>
  <w:style w:type="paragraph" w:customStyle="1" w:styleId="xl184">
    <w:name w:val="xl184"/>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sz w:val="18"/>
      <w:szCs w:val="18"/>
    </w:rPr>
  </w:style>
  <w:style w:type="paragraph" w:customStyle="1" w:styleId="xl185">
    <w:name w:val="xl185"/>
    <w:basedOn w:val="a"/>
    <w:rsid w:val="00081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pPr>
    <w:rPr>
      <w:sz w:val="18"/>
      <w:szCs w:val="18"/>
    </w:rPr>
  </w:style>
  <w:style w:type="paragraph" w:customStyle="1" w:styleId="xl186">
    <w:name w:val="xl186"/>
    <w:basedOn w:val="a"/>
    <w:rsid w:val="00081C81"/>
    <w:pPr>
      <w:pBdr>
        <w:top w:val="single" w:sz="4" w:space="0" w:color="auto"/>
        <w:left w:val="single" w:sz="4" w:space="0" w:color="auto"/>
        <w:bottom w:val="single" w:sz="4" w:space="0" w:color="auto"/>
      </w:pBdr>
      <w:shd w:val="clear" w:color="000000" w:fill="FFFEFF"/>
      <w:spacing w:before="100" w:beforeAutospacing="1" w:after="100" w:afterAutospacing="1"/>
      <w:jc w:val="center"/>
    </w:pPr>
    <w:rPr>
      <w:sz w:val="18"/>
      <w:szCs w:val="18"/>
    </w:rPr>
  </w:style>
  <w:style w:type="paragraph" w:styleId="a8">
    <w:name w:val="Body Text"/>
    <w:basedOn w:val="a"/>
    <w:link w:val="a9"/>
    <w:uiPriority w:val="99"/>
    <w:rsid w:val="00FA6CD3"/>
    <w:pPr>
      <w:jc w:val="both"/>
    </w:pPr>
    <w:rPr>
      <w:b/>
      <w:bCs/>
      <w:sz w:val="28"/>
      <w:szCs w:val="28"/>
    </w:rPr>
  </w:style>
  <w:style w:type="character" w:customStyle="1" w:styleId="a9">
    <w:name w:val="Основной текст Знак"/>
    <w:basedOn w:val="a0"/>
    <w:link w:val="a8"/>
    <w:uiPriority w:val="99"/>
    <w:rsid w:val="00FA6CD3"/>
    <w:rPr>
      <w:rFonts w:ascii="Times New Roman" w:eastAsia="Times New Roman" w:hAnsi="Times New Roman" w:cs="Times New Roman"/>
      <w:b/>
      <w:bCs/>
      <w:sz w:val="28"/>
      <w:szCs w:val="28"/>
      <w:lang w:eastAsia="ru-RU"/>
    </w:rPr>
  </w:style>
  <w:style w:type="paragraph" w:styleId="aa">
    <w:name w:val="List Paragraph"/>
    <w:basedOn w:val="a"/>
    <w:uiPriority w:val="34"/>
    <w:qFormat/>
    <w:rsid w:val="00860470"/>
    <w:pPr>
      <w:ind w:left="720"/>
      <w:contextualSpacing/>
    </w:pPr>
  </w:style>
  <w:style w:type="table" w:styleId="ab">
    <w:name w:val="Table Grid"/>
    <w:basedOn w:val="a1"/>
    <w:uiPriority w:val="59"/>
    <w:rsid w:val="004B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53065B"/>
    <w:rPr>
      <w:sz w:val="16"/>
      <w:szCs w:val="16"/>
    </w:rPr>
  </w:style>
  <w:style w:type="paragraph" w:styleId="ad">
    <w:name w:val="annotation text"/>
    <w:basedOn w:val="a"/>
    <w:link w:val="ae"/>
    <w:uiPriority w:val="99"/>
    <w:semiHidden/>
    <w:unhideWhenUsed/>
    <w:rsid w:val="0053065B"/>
    <w:rPr>
      <w:sz w:val="20"/>
      <w:szCs w:val="20"/>
    </w:rPr>
  </w:style>
  <w:style w:type="character" w:customStyle="1" w:styleId="ae">
    <w:name w:val="Текст примечания Знак"/>
    <w:basedOn w:val="a0"/>
    <w:link w:val="ad"/>
    <w:uiPriority w:val="99"/>
    <w:semiHidden/>
    <w:rsid w:val="005306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53065B"/>
    <w:rPr>
      <w:b/>
      <w:bCs/>
    </w:rPr>
  </w:style>
  <w:style w:type="character" w:customStyle="1" w:styleId="af0">
    <w:name w:val="Тема примечания Знак"/>
    <w:basedOn w:val="ae"/>
    <w:link w:val="af"/>
    <w:uiPriority w:val="99"/>
    <w:semiHidden/>
    <w:rsid w:val="0053065B"/>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AF2536"/>
    <w:rPr>
      <w:rFonts w:asciiTheme="majorHAnsi" w:eastAsiaTheme="majorEastAsia" w:hAnsiTheme="majorHAnsi" w:cstheme="majorBidi"/>
      <w:b/>
      <w:bCs/>
      <w:color w:val="4F81BD" w:themeColor="accent1"/>
      <w:sz w:val="26"/>
      <w:szCs w:val="26"/>
      <w:lang w:eastAsia="ru-RU"/>
    </w:rPr>
  </w:style>
  <w:style w:type="paragraph" w:styleId="af1">
    <w:name w:val="header"/>
    <w:basedOn w:val="a"/>
    <w:link w:val="af2"/>
    <w:uiPriority w:val="99"/>
    <w:unhideWhenUsed/>
    <w:rsid w:val="00E84FFF"/>
    <w:pPr>
      <w:tabs>
        <w:tab w:val="center" w:pos="4677"/>
        <w:tab w:val="right" w:pos="9355"/>
      </w:tabs>
    </w:pPr>
  </w:style>
  <w:style w:type="character" w:customStyle="1" w:styleId="af2">
    <w:name w:val="Верхний колонтитул Знак"/>
    <w:basedOn w:val="a0"/>
    <w:link w:val="af1"/>
    <w:uiPriority w:val="99"/>
    <w:rsid w:val="00E84F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84FFF"/>
    <w:pPr>
      <w:tabs>
        <w:tab w:val="center" w:pos="4677"/>
        <w:tab w:val="right" w:pos="9355"/>
      </w:tabs>
    </w:pPr>
  </w:style>
  <w:style w:type="character" w:customStyle="1" w:styleId="af4">
    <w:name w:val="Нижний колонтитул Знак"/>
    <w:basedOn w:val="a0"/>
    <w:link w:val="af3"/>
    <w:uiPriority w:val="99"/>
    <w:rsid w:val="00E84F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066">
      <w:bodyDiv w:val="1"/>
      <w:marLeft w:val="0"/>
      <w:marRight w:val="0"/>
      <w:marTop w:val="0"/>
      <w:marBottom w:val="0"/>
      <w:divBdr>
        <w:top w:val="none" w:sz="0" w:space="0" w:color="auto"/>
        <w:left w:val="none" w:sz="0" w:space="0" w:color="auto"/>
        <w:bottom w:val="none" w:sz="0" w:space="0" w:color="auto"/>
        <w:right w:val="none" w:sz="0" w:space="0" w:color="auto"/>
      </w:divBdr>
    </w:div>
    <w:div w:id="19167520">
      <w:bodyDiv w:val="1"/>
      <w:marLeft w:val="0"/>
      <w:marRight w:val="0"/>
      <w:marTop w:val="0"/>
      <w:marBottom w:val="0"/>
      <w:divBdr>
        <w:top w:val="none" w:sz="0" w:space="0" w:color="auto"/>
        <w:left w:val="none" w:sz="0" w:space="0" w:color="auto"/>
        <w:bottom w:val="none" w:sz="0" w:space="0" w:color="auto"/>
        <w:right w:val="none" w:sz="0" w:space="0" w:color="auto"/>
      </w:divBdr>
    </w:div>
    <w:div w:id="19355156">
      <w:bodyDiv w:val="1"/>
      <w:marLeft w:val="0"/>
      <w:marRight w:val="0"/>
      <w:marTop w:val="0"/>
      <w:marBottom w:val="0"/>
      <w:divBdr>
        <w:top w:val="none" w:sz="0" w:space="0" w:color="auto"/>
        <w:left w:val="none" w:sz="0" w:space="0" w:color="auto"/>
        <w:bottom w:val="none" w:sz="0" w:space="0" w:color="auto"/>
        <w:right w:val="none" w:sz="0" w:space="0" w:color="auto"/>
      </w:divBdr>
    </w:div>
    <w:div w:id="28189820">
      <w:bodyDiv w:val="1"/>
      <w:marLeft w:val="0"/>
      <w:marRight w:val="0"/>
      <w:marTop w:val="0"/>
      <w:marBottom w:val="0"/>
      <w:divBdr>
        <w:top w:val="none" w:sz="0" w:space="0" w:color="auto"/>
        <w:left w:val="none" w:sz="0" w:space="0" w:color="auto"/>
        <w:bottom w:val="none" w:sz="0" w:space="0" w:color="auto"/>
        <w:right w:val="none" w:sz="0" w:space="0" w:color="auto"/>
      </w:divBdr>
    </w:div>
    <w:div w:id="30154548">
      <w:bodyDiv w:val="1"/>
      <w:marLeft w:val="0"/>
      <w:marRight w:val="0"/>
      <w:marTop w:val="0"/>
      <w:marBottom w:val="0"/>
      <w:divBdr>
        <w:top w:val="none" w:sz="0" w:space="0" w:color="auto"/>
        <w:left w:val="none" w:sz="0" w:space="0" w:color="auto"/>
        <w:bottom w:val="none" w:sz="0" w:space="0" w:color="auto"/>
        <w:right w:val="none" w:sz="0" w:space="0" w:color="auto"/>
      </w:divBdr>
    </w:div>
    <w:div w:id="31422331">
      <w:bodyDiv w:val="1"/>
      <w:marLeft w:val="0"/>
      <w:marRight w:val="0"/>
      <w:marTop w:val="0"/>
      <w:marBottom w:val="0"/>
      <w:divBdr>
        <w:top w:val="none" w:sz="0" w:space="0" w:color="auto"/>
        <w:left w:val="none" w:sz="0" w:space="0" w:color="auto"/>
        <w:bottom w:val="none" w:sz="0" w:space="0" w:color="auto"/>
        <w:right w:val="none" w:sz="0" w:space="0" w:color="auto"/>
      </w:divBdr>
    </w:div>
    <w:div w:id="32116069">
      <w:bodyDiv w:val="1"/>
      <w:marLeft w:val="0"/>
      <w:marRight w:val="0"/>
      <w:marTop w:val="0"/>
      <w:marBottom w:val="0"/>
      <w:divBdr>
        <w:top w:val="none" w:sz="0" w:space="0" w:color="auto"/>
        <w:left w:val="none" w:sz="0" w:space="0" w:color="auto"/>
        <w:bottom w:val="none" w:sz="0" w:space="0" w:color="auto"/>
        <w:right w:val="none" w:sz="0" w:space="0" w:color="auto"/>
      </w:divBdr>
    </w:div>
    <w:div w:id="61953917">
      <w:bodyDiv w:val="1"/>
      <w:marLeft w:val="0"/>
      <w:marRight w:val="0"/>
      <w:marTop w:val="0"/>
      <w:marBottom w:val="0"/>
      <w:divBdr>
        <w:top w:val="none" w:sz="0" w:space="0" w:color="auto"/>
        <w:left w:val="none" w:sz="0" w:space="0" w:color="auto"/>
        <w:bottom w:val="none" w:sz="0" w:space="0" w:color="auto"/>
        <w:right w:val="none" w:sz="0" w:space="0" w:color="auto"/>
      </w:divBdr>
    </w:div>
    <w:div w:id="62141185">
      <w:bodyDiv w:val="1"/>
      <w:marLeft w:val="0"/>
      <w:marRight w:val="0"/>
      <w:marTop w:val="0"/>
      <w:marBottom w:val="0"/>
      <w:divBdr>
        <w:top w:val="none" w:sz="0" w:space="0" w:color="auto"/>
        <w:left w:val="none" w:sz="0" w:space="0" w:color="auto"/>
        <w:bottom w:val="none" w:sz="0" w:space="0" w:color="auto"/>
        <w:right w:val="none" w:sz="0" w:space="0" w:color="auto"/>
      </w:divBdr>
    </w:div>
    <w:div w:id="66340354">
      <w:bodyDiv w:val="1"/>
      <w:marLeft w:val="0"/>
      <w:marRight w:val="0"/>
      <w:marTop w:val="0"/>
      <w:marBottom w:val="0"/>
      <w:divBdr>
        <w:top w:val="none" w:sz="0" w:space="0" w:color="auto"/>
        <w:left w:val="none" w:sz="0" w:space="0" w:color="auto"/>
        <w:bottom w:val="none" w:sz="0" w:space="0" w:color="auto"/>
        <w:right w:val="none" w:sz="0" w:space="0" w:color="auto"/>
      </w:divBdr>
    </w:div>
    <w:div w:id="76370691">
      <w:bodyDiv w:val="1"/>
      <w:marLeft w:val="0"/>
      <w:marRight w:val="0"/>
      <w:marTop w:val="0"/>
      <w:marBottom w:val="0"/>
      <w:divBdr>
        <w:top w:val="none" w:sz="0" w:space="0" w:color="auto"/>
        <w:left w:val="none" w:sz="0" w:space="0" w:color="auto"/>
        <w:bottom w:val="none" w:sz="0" w:space="0" w:color="auto"/>
        <w:right w:val="none" w:sz="0" w:space="0" w:color="auto"/>
      </w:divBdr>
    </w:div>
    <w:div w:id="87700521">
      <w:bodyDiv w:val="1"/>
      <w:marLeft w:val="0"/>
      <w:marRight w:val="0"/>
      <w:marTop w:val="0"/>
      <w:marBottom w:val="0"/>
      <w:divBdr>
        <w:top w:val="none" w:sz="0" w:space="0" w:color="auto"/>
        <w:left w:val="none" w:sz="0" w:space="0" w:color="auto"/>
        <w:bottom w:val="none" w:sz="0" w:space="0" w:color="auto"/>
        <w:right w:val="none" w:sz="0" w:space="0" w:color="auto"/>
      </w:divBdr>
    </w:div>
    <w:div w:id="98305650">
      <w:bodyDiv w:val="1"/>
      <w:marLeft w:val="0"/>
      <w:marRight w:val="0"/>
      <w:marTop w:val="0"/>
      <w:marBottom w:val="0"/>
      <w:divBdr>
        <w:top w:val="none" w:sz="0" w:space="0" w:color="auto"/>
        <w:left w:val="none" w:sz="0" w:space="0" w:color="auto"/>
        <w:bottom w:val="none" w:sz="0" w:space="0" w:color="auto"/>
        <w:right w:val="none" w:sz="0" w:space="0" w:color="auto"/>
      </w:divBdr>
    </w:div>
    <w:div w:id="107239881">
      <w:bodyDiv w:val="1"/>
      <w:marLeft w:val="0"/>
      <w:marRight w:val="0"/>
      <w:marTop w:val="0"/>
      <w:marBottom w:val="0"/>
      <w:divBdr>
        <w:top w:val="none" w:sz="0" w:space="0" w:color="auto"/>
        <w:left w:val="none" w:sz="0" w:space="0" w:color="auto"/>
        <w:bottom w:val="none" w:sz="0" w:space="0" w:color="auto"/>
        <w:right w:val="none" w:sz="0" w:space="0" w:color="auto"/>
      </w:divBdr>
    </w:div>
    <w:div w:id="109521305">
      <w:bodyDiv w:val="1"/>
      <w:marLeft w:val="0"/>
      <w:marRight w:val="0"/>
      <w:marTop w:val="0"/>
      <w:marBottom w:val="0"/>
      <w:divBdr>
        <w:top w:val="none" w:sz="0" w:space="0" w:color="auto"/>
        <w:left w:val="none" w:sz="0" w:space="0" w:color="auto"/>
        <w:bottom w:val="none" w:sz="0" w:space="0" w:color="auto"/>
        <w:right w:val="none" w:sz="0" w:space="0" w:color="auto"/>
      </w:divBdr>
    </w:div>
    <w:div w:id="112746704">
      <w:bodyDiv w:val="1"/>
      <w:marLeft w:val="0"/>
      <w:marRight w:val="0"/>
      <w:marTop w:val="0"/>
      <w:marBottom w:val="0"/>
      <w:divBdr>
        <w:top w:val="none" w:sz="0" w:space="0" w:color="auto"/>
        <w:left w:val="none" w:sz="0" w:space="0" w:color="auto"/>
        <w:bottom w:val="none" w:sz="0" w:space="0" w:color="auto"/>
        <w:right w:val="none" w:sz="0" w:space="0" w:color="auto"/>
      </w:divBdr>
    </w:div>
    <w:div w:id="128282711">
      <w:bodyDiv w:val="1"/>
      <w:marLeft w:val="0"/>
      <w:marRight w:val="0"/>
      <w:marTop w:val="0"/>
      <w:marBottom w:val="0"/>
      <w:divBdr>
        <w:top w:val="none" w:sz="0" w:space="0" w:color="auto"/>
        <w:left w:val="none" w:sz="0" w:space="0" w:color="auto"/>
        <w:bottom w:val="none" w:sz="0" w:space="0" w:color="auto"/>
        <w:right w:val="none" w:sz="0" w:space="0" w:color="auto"/>
      </w:divBdr>
    </w:div>
    <w:div w:id="128671037">
      <w:bodyDiv w:val="1"/>
      <w:marLeft w:val="0"/>
      <w:marRight w:val="0"/>
      <w:marTop w:val="0"/>
      <w:marBottom w:val="0"/>
      <w:divBdr>
        <w:top w:val="none" w:sz="0" w:space="0" w:color="auto"/>
        <w:left w:val="none" w:sz="0" w:space="0" w:color="auto"/>
        <w:bottom w:val="none" w:sz="0" w:space="0" w:color="auto"/>
        <w:right w:val="none" w:sz="0" w:space="0" w:color="auto"/>
      </w:divBdr>
    </w:div>
    <w:div w:id="129833750">
      <w:bodyDiv w:val="1"/>
      <w:marLeft w:val="0"/>
      <w:marRight w:val="0"/>
      <w:marTop w:val="0"/>
      <w:marBottom w:val="0"/>
      <w:divBdr>
        <w:top w:val="none" w:sz="0" w:space="0" w:color="auto"/>
        <w:left w:val="none" w:sz="0" w:space="0" w:color="auto"/>
        <w:bottom w:val="none" w:sz="0" w:space="0" w:color="auto"/>
        <w:right w:val="none" w:sz="0" w:space="0" w:color="auto"/>
      </w:divBdr>
    </w:div>
    <w:div w:id="132218782">
      <w:bodyDiv w:val="1"/>
      <w:marLeft w:val="0"/>
      <w:marRight w:val="0"/>
      <w:marTop w:val="0"/>
      <w:marBottom w:val="0"/>
      <w:divBdr>
        <w:top w:val="none" w:sz="0" w:space="0" w:color="auto"/>
        <w:left w:val="none" w:sz="0" w:space="0" w:color="auto"/>
        <w:bottom w:val="none" w:sz="0" w:space="0" w:color="auto"/>
        <w:right w:val="none" w:sz="0" w:space="0" w:color="auto"/>
      </w:divBdr>
    </w:div>
    <w:div w:id="138348071">
      <w:bodyDiv w:val="1"/>
      <w:marLeft w:val="0"/>
      <w:marRight w:val="0"/>
      <w:marTop w:val="0"/>
      <w:marBottom w:val="0"/>
      <w:divBdr>
        <w:top w:val="none" w:sz="0" w:space="0" w:color="auto"/>
        <w:left w:val="none" w:sz="0" w:space="0" w:color="auto"/>
        <w:bottom w:val="none" w:sz="0" w:space="0" w:color="auto"/>
        <w:right w:val="none" w:sz="0" w:space="0" w:color="auto"/>
      </w:divBdr>
    </w:div>
    <w:div w:id="157161320">
      <w:bodyDiv w:val="1"/>
      <w:marLeft w:val="0"/>
      <w:marRight w:val="0"/>
      <w:marTop w:val="0"/>
      <w:marBottom w:val="0"/>
      <w:divBdr>
        <w:top w:val="none" w:sz="0" w:space="0" w:color="auto"/>
        <w:left w:val="none" w:sz="0" w:space="0" w:color="auto"/>
        <w:bottom w:val="none" w:sz="0" w:space="0" w:color="auto"/>
        <w:right w:val="none" w:sz="0" w:space="0" w:color="auto"/>
      </w:divBdr>
    </w:div>
    <w:div w:id="164252931">
      <w:bodyDiv w:val="1"/>
      <w:marLeft w:val="0"/>
      <w:marRight w:val="0"/>
      <w:marTop w:val="0"/>
      <w:marBottom w:val="0"/>
      <w:divBdr>
        <w:top w:val="none" w:sz="0" w:space="0" w:color="auto"/>
        <w:left w:val="none" w:sz="0" w:space="0" w:color="auto"/>
        <w:bottom w:val="none" w:sz="0" w:space="0" w:color="auto"/>
        <w:right w:val="none" w:sz="0" w:space="0" w:color="auto"/>
      </w:divBdr>
    </w:div>
    <w:div w:id="165019939">
      <w:bodyDiv w:val="1"/>
      <w:marLeft w:val="0"/>
      <w:marRight w:val="0"/>
      <w:marTop w:val="0"/>
      <w:marBottom w:val="0"/>
      <w:divBdr>
        <w:top w:val="none" w:sz="0" w:space="0" w:color="auto"/>
        <w:left w:val="none" w:sz="0" w:space="0" w:color="auto"/>
        <w:bottom w:val="none" w:sz="0" w:space="0" w:color="auto"/>
        <w:right w:val="none" w:sz="0" w:space="0" w:color="auto"/>
      </w:divBdr>
    </w:div>
    <w:div w:id="172382327">
      <w:bodyDiv w:val="1"/>
      <w:marLeft w:val="0"/>
      <w:marRight w:val="0"/>
      <w:marTop w:val="0"/>
      <w:marBottom w:val="0"/>
      <w:divBdr>
        <w:top w:val="none" w:sz="0" w:space="0" w:color="auto"/>
        <w:left w:val="none" w:sz="0" w:space="0" w:color="auto"/>
        <w:bottom w:val="none" w:sz="0" w:space="0" w:color="auto"/>
        <w:right w:val="none" w:sz="0" w:space="0" w:color="auto"/>
      </w:divBdr>
    </w:div>
    <w:div w:id="183789708">
      <w:bodyDiv w:val="1"/>
      <w:marLeft w:val="0"/>
      <w:marRight w:val="0"/>
      <w:marTop w:val="0"/>
      <w:marBottom w:val="0"/>
      <w:divBdr>
        <w:top w:val="none" w:sz="0" w:space="0" w:color="auto"/>
        <w:left w:val="none" w:sz="0" w:space="0" w:color="auto"/>
        <w:bottom w:val="none" w:sz="0" w:space="0" w:color="auto"/>
        <w:right w:val="none" w:sz="0" w:space="0" w:color="auto"/>
      </w:divBdr>
    </w:div>
    <w:div w:id="189613266">
      <w:bodyDiv w:val="1"/>
      <w:marLeft w:val="0"/>
      <w:marRight w:val="0"/>
      <w:marTop w:val="0"/>
      <w:marBottom w:val="0"/>
      <w:divBdr>
        <w:top w:val="none" w:sz="0" w:space="0" w:color="auto"/>
        <w:left w:val="none" w:sz="0" w:space="0" w:color="auto"/>
        <w:bottom w:val="none" w:sz="0" w:space="0" w:color="auto"/>
        <w:right w:val="none" w:sz="0" w:space="0" w:color="auto"/>
      </w:divBdr>
    </w:div>
    <w:div w:id="206920558">
      <w:bodyDiv w:val="1"/>
      <w:marLeft w:val="0"/>
      <w:marRight w:val="0"/>
      <w:marTop w:val="0"/>
      <w:marBottom w:val="0"/>
      <w:divBdr>
        <w:top w:val="none" w:sz="0" w:space="0" w:color="auto"/>
        <w:left w:val="none" w:sz="0" w:space="0" w:color="auto"/>
        <w:bottom w:val="none" w:sz="0" w:space="0" w:color="auto"/>
        <w:right w:val="none" w:sz="0" w:space="0" w:color="auto"/>
      </w:divBdr>
    </w:div>
    <w:div w:id="210046646">
      <w:bodyDiv w:val="1"/>
      <w:marLeft w:val="0"/>
      <w:marRight w:val="0"/>
      <w:marTop w:val="0"/>
      <w:marBottom w:val="0"/>
      <w:divBdr>
        <w:top w:val="none" w:sz="0" w:space="0" w:color="auto"/>
        <w:left w:val="none" w:sz="0" w:space="0" w:color="auto"/>
        <w:bottom w:val="none" w:sz="0" w:space="0" w:color="auto"/>
        <w:right w:val="none" w:sz="0" w:space="0" w:color="auto"/>
      </w:divBdr>
    </w:div>
    <w:div w:id="224342149">
      <w:bodyDiv w:val="1"/>
      <w:marLeft w:val="0"/>
      <w:marRight w:val="0"/>
      <w:marTop w:val="0"/>
      <w:marBottom w:val="0"/>
      <w:divBdr>
        <w:top w:val="none" w:sz="0" w:space="0" w:color="auto"/>
        <w:left w:val="none" w:sz="0" w:space="0" w:color="auto"/>
        <w:bottom w:val="none" w:sz="0" w:space="0" w:color="auto"/>
        <w:right w:val="none" w:sz="0" w:space="0" w:color="auto"/>
      </w:divBdr>
    </w:div>
    <w:div w:id="224879268">
      <w:bodyDiv w:val="1"/>
      <w:marLeft w:val="0"/>
      <w:marRight w:val="0"/>
      <w:marTop w:val="0"/>
      <w:marBottom w:val="0"/>
      <w:divBdr>
        <w:top w:val="none" w:sz="0" w:space="0" w:color="auto"/>
        <w:left w:val="none" w:sz="0" w:space="0" w:color="auto"/>
        <w:bottom w:val="none" w:sz="0" w:space="0" w:color="auto"/>
        <w:right w:val="none" w:sz="0" w:space="0" w:color="auto"/>
      </w:divBdr>
    </w:div>
    <w:div w:id="232009179">
      <w:bodyDiv w:val="1"/>
      <w:marLeft w:val="0"/>
      <w:marRight w:val="0"/>
      <w:marTop w:val="0"/>
      <w:marBottom w:val="0"/>
      <w:divBdr>
        <w:top w:val="none" w:sz="0" w:space="0" w:color="auto"/>
        <w:left w:val="none" w:sz="0" w:space="0" w:color="auto"/>
        <w:bottom w:val="none" w:sz="0" w:space="0" w:color="auto"/>
        <w:right w:val="none" w:sz="0" w:space="0" w:color="auto"/>
      </w:divBdr>
    </w:div>
    <w:div w:id="233393257">
      <w:bodyDiv w:val="1"/>
      <w:marLeft w:val="0"/>
      <w:marRight w:val="0"/>
      <w:marTop w:val="0"/>
      <w:marBottom w:val="0"/>
      <w:divBdr>
        <w:top w:val="none" w:sz="0" w:space="0" w:color="auto"/>
        <w:left w:val="none" w:sz="0" w:space="0" w:color="auto"/>
        <w:bottom w:val="none" w:sz="0" w:space="0" w:color="auto"/>
        <w:right w:val="none" w:sz="0" w:space="0" w:color="auto"/>
      </w:divBdr>
    </w:div>
    <w:div w:id="244457159">
      <w:bodyDiv w:val="1"/>
      <w:marLeft w:val="0"/>
      <w:marRight w:val="0"/>
      <w:marTop w:val="0"/>
      <w:marBottom w:val="0"/>
      <w:divBdr>
        <w:top w:val="none" w:sz="0" w:space="0" w:color="auto"/>
        <w:left w:val="none" w:sz="0" w:space="0" w:color="auto"/>
        <w:bottom w:val="none" w:sz="0" w:space="0" w:color="auto"/>
        <w:right w:val="none" w:sz="0" w:space="0" w:color="auto"/>
      </w:divBdr>
    </w:div>
    <w:div w:id="248319813">
      <w:bodyDiv w:val="1"/>
      <w:marLeft w:val="0"/>
      <w:marRight w:val="0"/>
      <w:marTop w:val="0"/>
      <w:marBottom w:val="0"/>
      <w:divBdr>
        <w:top w:val="none" w:sz="0" w:space="0" w:color="auto"/>
        <w:left w:val="none" w:sz="0" w:space="0" w:color="auto"/>
        <w:bottom w:val="none" w:sz="0" w:space="0" w:color="auto"/>
        <w:right w:val="none" w:sz="0" w:space="0" w:color="auto"/>
      </w:divBdr>
    </w:div>
    <w:div w:id="250817653">
      <w:bodyDiv w:val="1"/>
      <w:marLeft w:val="0"/>
      <w:marRight w:val="0"/>
      <w:marTop w:val="0"/>
      <w:marBottom w:val="0"/>
      <w:divBdr>
        <w:top w:val="none" w:sz="0" w:space="0" w:color="auto"/>
        <w:left w:val="none" w:sz="0" w:space="0" w:color="auto"/>
        <w:bottom w:val="none" w:sz="0" w:space="0" w:color="auto"/>
        <w:right w:val="none" w:sz="0" w:space="0" w:color="auto"/>
      </w:divBdr>
    </w:div>
    <w:div w:id="250892212">
      <w:bodyDiv w:val="1"/>
      <w:marLeft w:val="0"/>
      <w:marRight w:val="0"/>
      <w:marTop w:val="0"/>
      <w:marBottom w:val="0"/>
      <w:divBdr>
        <w:top w:val="none" w:sz="0" w:space="0" w:color="auto"/>
        <w:left w:val="none" w:sz="0" w:space="0" w:color="auto"/>
        <w:bottom w:val="none" w:sz="0" w:space="0" w:color="auto"/>
        <w:right w:val="none" w:sz="0" w:space="0" w:color="auto"/>
      </w:divBdr>
    </w:div>
    <w:div w:id="262957909">
      <w:bodyDiv w:val="1"/>
      <w:marLeft w:val="0"/>
      <w:marRight w:val="0"/>
      <w:marTop w:val="0"/>
      <w:marBottom w:val="0"/>
      <w:divBdr>
        <w:top w:val="none" w:sz="0" w:space="0" w:color="auto"/>
        <w:left w:val="none" w:sz="0" w:space="0" w:color="auto"/>
        <w:bottom w:val="none" w:sz="0" w:space="0" w:color="auto"/>
        <w:right w:val="none" w:sz="0" w:space="0" w:color="auto"/>
      </w:divBdr>
    </w:div>
    <w:div w:id="265381844">
      <w:bodyDiv w:val="1"/>
      <w:marLeft w:val="0"/>
      <w:marRight w:val="0"/>
      <w:marTop w:val="0"/>
      <w:marBottom w:val="0"/>
      <w:divBdr>
        <w:top w:val="none" w:sz="0" w:space="0" w:color="auto"/>
        <w:left w:val="none" w:sz="0" w:space="0" w:color="auto"/>
        <w:bottom w:val="none" w:sz="0" w:space="0" w:color="auto"/>
        <w:right w:val="none" w:sz="0" w:space="0" w:color="auto"/>
      </w:divBdr>
    </w:div>
    <w:div w:id="273556799">
      <w:bodyDiv w:val="1"/>
      <w:marLeft w:val="0"/>
      <w:marRight w:val="0"/>
      <w:marTop w:val="0"/>
      <w:marBottom w:val="0"/>
      <w:divBdr>
        <w:top w:val="none" w:sz="0" w:space="0" w:color="auto"/>
        <w:left w:val="none" w:sz="0" w:space="0" w:color="auto"/>
        <w:bottom w:val="none" w:sz="0" w:space="0" w:color="auto"/>
        <w:right w:val="none" w:sz="0" w:space="0" w:color="auto"/>
      </w:divBdr>
    </w:div>
    <w:div w:id="295063434">
      <w:bodyDiv w:val="1"/>
      <w:marLeft w:val="0"/>
      <w:marRight w:val="0"/>
      <w:marTop w:val="0"/>
      <w:marBottom w:val="0"/>
      <w:divBdr>
        <w:top w:val="none" w:sz="0" w:space="0" w:color="auto"/>
        <w:left w:val="none" w:sz="0" w:space="0" w:color="auto"/>
        <w:bottom w:val="none" w:sz="0" w:space="0" w:color="auto"/>
        <w:right w:val="none" w:sz="0" w:space="0" w:color="auto"/>
      </w:divBdr>
    </w:div>
    <w:div w:id="302121259">
      <w:bodyDiv w:val="1"/>
      <w:marLeft w:val="0"/>
      <w:marRight w:val="0"/>
      <w:marTop w:val="0"/>
      <w:marBottom w:val="0"/>
      <w:divBdr>
        <w:top w:val="none" w:sz="0" w:space="0" w:color="auto"/>
        <w:left w:val="none" w:sz="0" w:space="0" w:color="auto"/>
        <w:bottom w:val="none" w:sz="0" w:space="0" w:color="auto"/>
        <w:right w:val="none" w:sz="0" w:space="0" w:color="auto"/>
      </w:divBdr>
    </w:div>
    <w:div w:id="310251114">
      <w:bodyDiv w:val="1"/>
      <w:marLeft w:val="0"/>
      <w:marRight w:val="0"/>
      <w:marTop w:val="0"/>
      <w:marBottom w:val="0"/>
      <w:divBdr>
        <w:top w:val="none" w:sz="0" w:space="0" w:color="auto"/>
        <w:left w:val="none" w:sz="0" w:space="0" w:color="auto"/>
        <w:bottom w:val="none" w:sz="0" w:space="0" w:color="auto"/>
        <w:right w:val="none" w:sz="0" w:space="0" w:color="auto"/>
      </w:divBdr>
    </w:div>
    <w:div w:id="321354604">
      <w:bodyDiv w:val="1"/>
      <w:marLeft w:val="0"/>
      <w:marRight w:val="0"/>
      <w:marTop w:val="0"/>
      <w:marBottom w:val="0"/>
      <w:divBdr>
        <w:top w:val="none" w:sz="0" w:space="0" w:color="auto"/>
        <w:left w:val="none" w:sz="0" w:space="0" w:color="auto"/>
        <w:bottom w:val="none" w:sz="0" w:space="0" w:color="auto"/>
        <w:right w:val="none" w:sz="0" w:space="0" w:color="auto"/>
      </w:divBdr>
    </w:div>
    <w:div w:id="330719962">
      <w:bodyDiv w:val="1"/>
      <w:marLeft w:val="0"/>
      <w:marRight w:val="0"/>
      <w:marTop w:val="0"/>
      <w:marBottom w:val="0"/>
      <w:divBdr>
        <w:top w:val="none" w:sz="0" w:space="0" w:color="auto"/>
        <w:left w:val="none" w:sz="0" w:space="0" w:color="auto"/>
        <w:bottom w:val="none" w:sz="0" w:space="0" w:color="auto"/>
        <w:right w:val="none" w:sz="0" w:space="0" w:color="auto"/>
      </w:divBdr>
    </w:div>
    <w:div w:id="343483596">
      <w:bodyDiv w:val="1"/>
      <w:marLeft w:val="0"/>
      <w:marRight w:val="0"/>
      <w:marTop w:val="0"/>
      <w:marBottom w:val="0"/>
      <w:divBdr>
        <w:top w:val="none" w:sz="0" w:space="0" w:color="auto"/>
        <w:left w:val="none" w:sz="0" w:space="0" w:color="auto"/>
        <w:bottom w:val="none" w:sz="0" w:space="0" w:color="auto"/>
        <w:right w:val="none" w:sz="0" w:space="0" w:color="auto"/>
      </w:divBdr>
    </w:div>
    <w:div w:id="348265827">
      <w:bodyDiv w:val="1"/>
      <w:marLeft w:val="0"/>
      <w:marRight w:val="0"/>
      <w:marTop w:val="0"/>
      <w:marBottom w:val="0"/>
      <w:divBdr>
        <w:top w:val="none" w:sz="0" w:space="0" w:color="auto"/>
        <w:left w:val="none" w:sz="0" w:space="0" w:color="auto"/>
        <w:bottom w:val="none" w:sz="0" w:space="0" w:color="auto"/>
        <w:right w:val="none" w:sz="0" w:space="0" w:color="auto"/>
      </w:divBdr>
    </w:div>
    <w:div w:id="354573649">
      <w:bodyDiv w:val="1"/>
      <w:marLeft w:val="0"/>
      <w:marRight w:val="0"/>
      <w:marTop w:val="0"/>
      <w:marBottom w:val="0"/>
      <w:divBdr>
        <w:top w:val="none" w:sz="0" w:space="0" w:color="auto"/>
        <w:left w:val="none" w:sz="0" w:space="0" w:color="auto"/>
        <w:bottom w:val="none" w:sz="0" w:space="0" w:color="auto"/>
        <w:right w:val="none" w:sz="0" w:space="0" w:color="auto"/>
      </w:divBdr>
    </w:div>
    <w:div w:id="366495246">
      <w:bodyDiv w:val="1"/>
      <w:marLeft w:val="0"/>
      <w:marRight w:val="0"/>
      <w:marTop w:val="0"/>
      <w:marBottom w:val="0"/>
      <w:divBdr>
        <w:top w:val="none" w:sz="0" w:space="0" w:color="auto"/>
        <w:left w:val="none" w:sz="0" w:space="0" w:color="auto"/>
        <w:bottom w:val="none" w:sz="0" w:space="0" w:color="auto"/>
        <w:right w:val="none" w:sz="0" w:space="0" w:color="auto"/>
      </w:divBdr>
    </w:div>
    <w:div w:id="379981345">
      <w:bodyDiv w:val="1"/>
      <w:marLeft w:val="0"/>
      <w:marRight w:val="0"/>
      <w:marTop w:val="0"/>
      <w:marBottom w:val="0"/>
      <w:divBdr>
        <w:top w:val="none" w:sz="0" w:space="0" w:color="auto"/>
        <w:left w:val="none" w:sz="0" w:space="0" w:color="auto"/>
        <w:bottom w:val="none" w:sz="0" w:space="0" w:color="auto"/>
        <w:right w:val="none" w:sz="0" w:space="0" w:color="auto"/>
      </w:divBdr>
    </w:div>
    <w:div w:id="386951590">
      <w:bodyDiv w:val="1"/>
      <w:marLeft w:val="0"/>
      <w:marRight w:val="0"/>
      <w:marTop w:val="0"/>
      <w:marBottom w:val="0"/>
      <w:divBdr>
        <w:top w:val="none" w:sz="0" w:space="0" w:color="auto"/>
        <w:left w:val="none" w:sz="0" w:space="0" w:color="auto"/>
        <w:bottom w:val="none" w:sz="0" w:space="0" w:color="auto"/>
        <w:right w:val="none" w:sz="0" w:space="0" w:color="auto"/>
      </w:divBdr>
    </w:div>
    <w:div w:id="402875858">
      <w:bodyDiv w:val="1"/>
      <w:marLeft w:val="0"/>
      <w:marRight w:val="0"/>
      <w:marTop w:val="0"/>
      <w:marBottom w:val="0"/>
      <w:divBdr>
        <w:top w:val="none" w:sz="0" w:space="0" w:color="auto"/>
        <w:left w:val="none" w:sz="0" w:space="0" w:color="auto"/>
        <w:bottom w:val="none" w:sz="0" w:space="0" w:color="auto"/>
        <w:right w:val="none" w:sz="0" w:space="0" w:color="auto"/>
      </w:divBdr>
    </w:div>
    <w:div w:id="405735603">
      <w:bodyDiv w:val="1"/>
      <w:marLeft w:val="0"/>
      <w:marRight w:val="0"/>
      <w:marTop w:val="0"/>
      <w:marBottom w:val="0"/>
      <w:divBdr>
        <w:top w:val="none" w:sz="0" w:space="0" w:color="auto"/>
        <w:left w:val="none" w:sz="0" w:space="0" w:color="auto"/>
        <w:bottom w:val="none" w:sz="0" w:space="0" w:color="auto"/>
        <w:right w:val="none" w:sz="0" w:space="0" w:color="auto"/>
      </w:divBdr>
    </w:div>
    <w:div w:id="406919781">
      <w:bodyDiv w:val="1"/>
      <w:marLeft w:val="0"/>
      <w:marRight w:val="0"/>
      <w:marTop w:val="0"/>
      <w:marBottom w:val="0"/>
      <w:divBdr>
        <w:top w:val="none" w:sz="0" w:space="0" w:color="auto"/>
        <w:left w:val="none" w:sz="0" w:space="0" w:color="auto"/>
        <w:bottom w:val="none" w:sz="0" w:space="0" w:color="auto"/>
        <w:right w:val="none" w:sz="0" w:space="0" w:color="auto"/>
      </w:divBdr>
    </w:div>
    <w:div w:id="411438355">
      <w:bodyDiv w:val="1"/>
      <w:marLeft w:val="0"/>
      <w:marRight w:val="0"/>
      <w:marTop w:val="0"/>
      <w:marBottom w:val="0"/>
      <w:divBdr>
        <w:top w:val="none" w:sz="0" w:space="0" w:color="auto"/>
        <w:left w:val="none" w:sz="0" w:space="0" w:color="auto"/>
        <w:bottom w:val="none" w:sz="0" w:space="0" w:color="auto"/>
        <w:right w:val="none" w:sz="0" w:space="0" w:color="auto"/>
      </w:divBdr>
    </w:div>
    <w:div w:id="418016876">
      <w:bodyDiv w:val="1"/>
      <w:marLeft w:val="0"/>
      <w:marRight w:val="0"/>
      <w:marTop w:val="0"/>
      <w:marBottom w:val="0"/>
      <w:divBdr>
        <w:top w:val="none" w:sz="0" w:space="0" w:color="auto"/>
        <w:left w:val="none" w:sz="0" w:space="0" w:color="auto"/>
        <w:bottom w:val="none" w:sz="0" w:space="0" w:color="auto"/>
        <w:right w:val="none" w:sz="0" w:space="0" w:color="auto"/>
      </w:divBdr>
    </w:div>
    <w:div w:id="425539410">
      <w:bodyDiv w:val="1"/>
      <w:marLeft w:val="0"/>
      <w:marRight w:val="0"/>
      <w:marTop w:val="0"/>
      <w:marBottom w:val="0"/>
      <w:divBdr>
        <w:top w:val="none" w:sz="0" w:space="0" w:color="auto"/>
        <w:left w:val="none" w:sz="0" w:space="0" w:color="auto"/>
        <w:bottom w:val="none" w:sz="0" w:space="0" w:color="auto"/>
        <w:right w:val="none" w:sz="0" w:space="0" w:color="auto"/>
      </w:divBdr>
    </w:div>
    <w:div w:id="434718772">
      <w:bodyDiv w:val="1"/>
      <w:marLeft w:val="0"/>
      <w:marRight w:val="0"/>
      <w:marTop w:val="0"/>
      <w:marBottom w:val="0"/>
      <w:divBdr>
        <w:top w:val="none" w:sz="0" w:space="0" w:color="auto"/>
        <w:left w:val="none" w:sz="0" w:space="0" w:color="auto"/>
        <w:bottom w:val="none" w:sz="0" w:space="0" w:color="auto"/>
        <w:right w:val="none" w:sz="0" w:space="0" w:color="auto"/>
      </w:divBdr>
    </w:div>
    <w:div w:id="435517419">
      <w:bodyDiv w:val="1"/>
      <w:marLeft w:val="0"/>
      <w:marRight w:val="0"/>
      <w:marTop w:val="0"/>
      <w:marBottom w:val="0"/>
      <w:divBdr>
        <w:top w:val="none" w:sz="0" w:space="0" w:color="auto"/>
        <w:left w:val="none" w:sz="0" w:space="0" w:color="auto"/>
        <w:bottom w:val="none" w:sz="0" w:space="0" w:color="auto"/>
        <w:right w:val="none" w:sz="0" w:space="0" w:color="auto"/>
      </w:divBdr>
    </w:div>
    <w:div w:id="436097211">
      <w:bodyDiv w:val="1"/>
      <w:marLeft w:val="0"/>
      <w:marRight w:val="0"/>
      <w:marTop w:val="0"/>
      <w:marBottom w:val="0"/>
      <w:divBdr>
        <w:top w:val="none" w:sz="0" w:space="0" w:color="auto"/>
        <w:left w:val="none" w:sz="0" w:space="0" w:color="auto"/>
        <w:bottom w:val="none" w:sz="0" w:space="0" w:color="auto"/>
        <w:right w:val="none" w:sz="0" w:space="0" w:color="auto"/>
      </w:divBdr>
    </w:div>
    <w:div w:id="453403607">
      <w:bodyDiv w:val="1"/>
      <w:marLeft w:val="0"/>
      <w:marRight w:val="0"/>
      <w:marTop w:val="0"/>
      <w:marBottom w:val="0"/>
      <w:divBdr>
        <w:top w:val="none" w:sz="0" w:space="0" w:color="auto"/>
        <w:left w:val="none" w:sz="0" w:space="0" w:color="auto"/>
        <w:bottom w:val="none" w:sz="0" w:space="0" w:color="auto"/>
        <w:right w:val="none" w:sz="0" w:space="0" w:color="auto"/>
      </w:divBdr>
    </w:div>
    <w:div w:id="459307569">
      <w:bodyDiv w:val="1"/>
      <w:marLeft w:val="0"/>
      <w:marRight w:val="0"/>
      <w:marTop w:val="0"/>
      <w:marBottom w:val="0"/>
      <w:divBdr>
        <w:top w:val="none" w:sz="0" w:space="0" w:color="auto"/>
        <w:left w:val="none" w:sz="0" w:space="0" w:color="auto"/>
        <w:bottom w:val="none" w:sz="0" w:space="0" w:color="auto"/>
        <w:right w:val="none" w:sz="0" w:space="0" w:color="auto"/>
      </w:divBdr>
    </w:div>
    <w:div w:id="476534173">
      <w:bodyDiv w:val="1"/>
      <w:marLeft w:val="0"/>
      <w:marRight w:val="0"/>
      <w:marTop w:val="0"/>
      <w:marBottom w:val="0"/>
      <w:divBdr>
        <w:top w:val="none" w:sz="0" w:space="0" w:color="auto"/>
        <w:left w:val="none" w:sz="0" w:space="0" w:color="auto"/>
        <w:bottom w:val="none" w:sz="0" w:space="0" w:color="auto"/>
        <w:right w:val="none" w:sz="0" w:space="0" w:color="auto"/>
      </w:divBdr>
    </w:div>
    <w:div w:id="480316766">
      <w:bodyDiv w:val="1"/>
      <w:marLeft w:val="0"/>
      <w:marRight w:val="0"/>
      <w:marTop w:val="0"/>
      <w:marBottom w:val="0"/>
      <w:divBdr>
        <w:top w:val="none" w:sz="0" w:space="0" w:color="auto"/>
        <w:left w:val="none" w:sz="0" w:space="0" w:color="auto"/>
        <w:bottom w:val="none" w:sz="0" w:space="0" w:color="auto"/>
        <w:right w:val="none" w:sz="0" w:space="0" w:color="auto"/>
      </w:divBdr>
    </w:div>
    <w:div w:id="492063159">
      <w:bodyDiv w:val="1"/>
      <w:marLeft w:val="0"/>
      <w:marRight w:val="0"/>
      <w:marTop w:val="0"/>
      <w:marBottom w:val="0"/>
      <w:divBdr>
        <w:top w:val="none" w:sz="0" w:space="0" w:color="auto"/>
        <w:left w:val="none" w:sz="0" w:space="0" w:color="auto"/>
        <w:bottom w:val="none" w:sz="0" w:space="0" w:color="auto"/>
        <w:right w:val="none" w:sz="0" w:space="0" w:color="auto"/>
      </w:divBdr>
    </w:div>
    <w:div w:id="499544363">
      <w:bodyDiv w:val="1"/>
      <w:marLeft w:val="0"/>
      <w:marRight w:val="0"/>
      <w:marTop w:val="0"/>
      <w:marBottom w:val="0"/>
      <w:divBdr>
        <w:top w:val="none" w:sz="0" w:space="0" w:color="auto"/>
        <w:left w:val="none" w:sz="0" w:space="0" w:color="auto"/>
        <w:bottom w:val="none" w:sz="0" w:space="0" w:color="auto"/>
        <w:right w:val="none" w:sz="0" w:space="0" w:color="auto"/>
      </w:divBdr>
    </w:div>
    <w:div w:id="504512888">
      <w:bodyDiv w:val="1"/>
      <w:marLeft w:val="0"/>
      <w:marRight w:val="0"/>
      <w:marTop w:val="0"/>
      <w:marBottom w:val="0"/>
      <w:divBdr>
        <w:top w:val="none" w:sz="0" w:space="0" w:color="auto"/>
        <w:left w:val="none" w:sz="0" w:space="0" w:color="auto"/>
        <w:bottom w:val="none" w:sz="0" w:space="0" w:color="auto"/>
        <w:right w:val="none" w:sz="0" w:space="0" w:color="auto"/>
      </w:divBdr>
    </w:div>
    <w:div w:id="509805039">
      <w:bodyDiv w:val="1"/>
      <w:marLeft w:val="0"/>
      <w:marRight w:val="0"/>
      <w:marTop w:val="0"/>
      <w:marBottom w:val="0"/>
      <w:divBdr>
        <w:top w:val="none" w:sz="0" w:space="0" w:color="auto"/>
        <w:left w:val="none" w:sz="0" w:space="0" w:color="auto"/>
        <w:bottom w:val="none" w:sz="0" w:space="0" w:color="auto"/>
        <w:right w:val="none" w:sz="0" w:space="0" w:color="auto"/>
      </w:divBdr>
    </w:div>
    <w:div w:id="511847337">
      <w:bodyDiv w:val="1"/>
      <w:marLeft w:val="0"/>
      <w:marRight w:val="0"/>
      <w:marTop w:val="0"/>
      <w:marBottom w:val="0"/>
      <w:divBdr>
        <w:top w:val="none" w:sz="0" w:space="0" w:color="auto"/>
        <w:left w:val="none" w:sz="0" w:space="0" w:color="auto"/>
        <w:bottom w:val="none" w:sz="0" w:space="0" w:color="auto"/>
        <w:right w:val="none" w:sz="0" w:space="0" w:color="auto"/>
      </w:divBdr>
    </w:div>
    <w:div w:id="512458108">
      <w:bodyDiv w:val="1"/>
      <w:marLeft w:val="0"/>
      <w:marRight w:val="0"/>
      <w:marTop w:val="0"/>
      <w:marBottom w:val="0"/>
      <w:divBdr>
        <w:top w:val="none" w:sz="0" w:space="0" w:color="auto"/>
        <w:left w:val="none" w:sz="0" w:space="0" w:color="auto"/>
        <w:bottom w:val="none" w:sz="0" w:space="0" w:color="auto"/>
        <w:right w:val="none" w:sz="0" w:space="0" w:color="auto"/>
      </w:divBdr>
    </w:div>
    <w:div w:id="519782210">
      <w:bodyDiv w:val="1"/>
      <w:marLeft w:val="0"/>
      <w:marRight w:val="0"/>
      <w:marTop w:val="0"/>
      <w:marBottom w:val="0"/>
      <w:divBdr>
        <w:top w:val="none" w:sz="0" w:space="0" w:color="auto"/>
        <w:left w:val="none" w:sz="0" w:space="0" w:color="auto"/>
        <w:bottom w:val="none" w:sz="0" w:space="0" w:color="auto"/>
        <w:right w:val="none" w:sz="0" w:space="0" w:color="auto"/>
      </w:divBdr>
    </w:div>
    <w:div w:id="541595274">
      <w:bodyDiv w:val="1"/>
      <w:marLeft w:val="0"/>
      <w:marRight w:val="0"/>
      <w:marTop w:val="0"/>
      <w:marBottom w:val="0"/>
      <w:divBdr>
        <w:top w:val="none" w:sz="0" w:space="0" w:color="auto"/>
        <w:left w:val="none" w:sz="0" w:space="0" w:color="auto"/>
        <w:bottom w:val="none" w:sz="0" w:space="0" w:color="auto"/>
        <w:right w:val="none" w:sz="0" w:space="0" w:color="auto"/>
      </w:divBdr>
    </w:div>
    <w:div w:id="551888221">
      <w:bodyDiv w:val="1"/>
      <w:marLeft w:val="0"/>
      <w:marRight w:val="0"/>
      <w:marTop w:val="0"/>
      <w:marBottom w:val="0"/>
      <w:divBdr>
        <w:top w:val="none" w:sz="0" w:space="0" w:color="auto"/>
        <w:left w:val="none" w:sz="0" w:space="0" w:color="auto"/>
        <w:bottom w:val="none" w:sz="0" w:space="0" w:color="auto"/>
        <w:right w:val="none" w:sz="0" w:space="0" w:color="auto"/>
      </w:divBdr>
    </w:div>
    <w:div w:id="560287406">
      <w:bodyDiv w:val="1"/>
      <w:marLeft w:val="0"/>
      <w:marRight w:val="0"/>
      <w:marTop w:val="0"/>
      <w:marBottom w:val="0"/>
      <w:divBdr>
        <w:top w:val="none" w:sz="0" w:space="0" w:color="auto"/>
        <w:left w:val="none" w:sz="0" w:space="0" w:color="auto"/>
        <w:bottom w:val="none" w:sz="0" w:space="0" w:color="auto"/>
        <w:right w:val="none" w:sz="0" w:space="0" w:color="auto"/>
      </w:divBdr>
    </w:div>
    <w:div w:id="563299641">
      <w:bodyDiv w:val="1"/>
      <w:marLeft w:val="0"/>
      <w:marRight w:val="0"/>
      <w:marTop w:val="0"/>
      <w:marBottom w:val="0"/>
      <w:divBdr>
        <w:top w:val="none" w:sz="0" w:space="0" w:color="auto"/>
        <w:left w:val="none" w:sz="0" w:space="0" w:color="auto"/>
        <w:bottom w:val="none" w:sz="0" w:space="0" w:color="auto"/>
        <w:right w:val="none" w:sz="0" w:space="0" w:color="auto"/>
      </w:divBdr>
    </w:div>
    <w:div w:id="568881563">
      <w:bodyDiv w:val="1"/>
      <w:marLeft w:val="0"/>
      <w:marRight w:val="0"/>
      <w:marTop w:val="0"/>
      <w:marBottom w:val="0"/>
      <w:divBdr>
        <w:top w:val="none" w:sz="0" w:space="0" w:color="auto"/>
        <w:left w:val="none" w:sz="0" w:space="0" w:color="auto"/>
        <w:bottom w:val="none" w:sz="0" w:space="0" w:color="auto"/>
        <w:right w:val="none" w:sz="0" w:space="0" w:color="auto"/>
      </w:divBdr>
    </w:div>
    <w:div w:id="574583826">
      <w:bodyDiv w:val="1"/>
      <w:marLeft w:val="0"/>
      <w:marRight w:val="0"/>
      <w:marTop w:val="0"/>
      <w:marBottom w:val="0"/>
      <w:divBdr>
        <w:top w:val="none" w:sz="0" w:space="0" w:color="auto"/>
        <w:left w:val="none" w:sz="0" w:space="0" w:color="auto"/>
        <w:bottom w:val="none" w:sz="0" w:space="0" w:color="auto"/>
        <w:right w:val="none" w:sz="0" w:space="0" w:color="auto"/>
      </w:divBdr>
    </w:div>
    <w:div w:id="584342937">
      <w:bodyDiv w:val="1"/>
      <w:marLeft w:val="0"/>
      <w:marRight w:val="0"/>
      <w:marTop w:val="0"/>
      <w:marBottom w:val="0"/>
      <w:divBdr>
        <w:top w:val="none" w:sz="0" w:space="0" w:color="auto"/>
        <w:left w:val="none" w:sz="0" w:space="0" w:color="auto"/>
        <w:bottom w:val="none" w:sz="0" w:space="0" w:color="auto"/>
        <w:right w:val="none" w:sz="0" w:space="0" w:color="auto"/>
      </w:divBdr>
    </w:div>
    <w:div w:id="597561890">
      <w:bodyDiv w:val="1"/>
      <w:marLeft w:val="0"/>
      <w:marRight w:val="0"/>
      <w:marTop w:val="0"/>
      <w:marBottom w:val="0"/>
      <w:divBdr>
        <w:top w:val="none" w:sz="0" w:space="0" w:color="auto"/>
        <w:left w:val="none" w:sz="0" w:space="0" w:color="auto"/>
        <w:bottom w:val="none" w:sz="0" w:space="0" w:color="auto"/>
        <w:right w:val="none" w:sz="0" w:space="0" w:color="auto"/>
      </w:divBdr>
    </w:div>
    <w:div w:id="598834119">
      <w:bodyDiv w:val="1"/>
      <w:marLeft w:val="0"/>
      <w:marRight w:val="0"/>
      <w:marTop w:val="0"/>
      <w:marBottom w:val="0"/>
      <w:divBdr>
        <w:top w:val="none" w:sz="0" w:space="0" w:color="auto"/>
        <w:left w:val="none" w:sz="0" w:space="0" w:color="auto"/>
        <w:bottom w:val="none" w:sz="0" w:space="0" w:color="auto"/>
        <w:right w:val="none" w:sz="0" w:space="0" w:color="auto"/>
      </w:divBdr>
    </w:div>
    <w:div w:id="605311961">
      <w:bodyDiv w:val="1"/>
      <w:marLeft w:val="0"/>
      <w:marRight w:val="0"/>
      <w:marTop w:val="0"/>
      <w:marBottom w:val="0"/>
      <w:divBdr>
        <w:top w:val="none" w:sz="0" w:space="0" w:color="auto"/>
        <w:left w:val="none" w:sz="0" w:space="0" w:color="auto"/>
        <w:bottom w:val="none" w:sz="0" w:space="0" w:color="auto"/>
        <w:right w:val="none" w:sz="0" w:space="0" w:color="auto"/>
      </w:divBdr>
    </w:div>
    <w:div w:id="606502055">
      <w:bodyDiv w:val="1"/>
      <w:marLeft w:val="0"/>
      <w:marRight w:val="0"/>
      <w:marTop w:val="0"/>
      <w:marBottom w:val="0"/>
      <w:divBdr>
        <w:top w:val="none" w:sz="0" w:space="0" w:color="auto"/>
        <w:left w:val="none" w:sz="0" w:space="0" w:color="auto"/>
        <w:bottom w:val="none" w:sz="0" w:space="0" w:color="auto"/>
        <w:right w:val="none" w:sz="0" w:space="0" w:color="auto"/>
      </w:divBdr>
    </w:div>
    <w:div w:id="607352033">
      <w:bodyDiv w:val="1"/>
      <w:marLeft w:val="0"/>
      <w:marRight w:val="0"/>
      <w:marTop w:val="0"/>
      <w:marBottom w:val="0"/>
      <w:divBdr>
        <w:top w:val="none" w:sz="0" w:space="0" w:color="auto"/>
        <w:left w:val="none" w:sz="0" w:space="0" w:color="auto"/>
        <w:bottom w:val="none" w:sz="0" w:space="0" w:color="auto"/>
        <w:right w:val="none" w:sz="0" w:space="0" w:color="auto"/>
      </w:divBdr>
    </w:div>
    <w:div w:id="618606314">
      <w:bodyDiv w:val="1"/>
      <w:marLeft w:val="0"/>
      <w:marRight w:val="0"/>
      <w:marTop w:val="0"/>
      <w:marBottom w:val="0"/>
      <w:divBdr>
        <w:top w:val="none" w:sz="0" w:space="0" w:color="auto"/>
        <w:left w:val="none" w:sz="0" w:space="0" w:color="auto"/>
        <w:bottom w:val="none" w:sz="0" w:space="0" w:color="auto"/>
        <w:right w:val="none" w:sz="0" w:space="0" w:color="auto"/>
      </w:divBdr>
    </w:div>
    <w:div w:id="621886535">
      <w:bodyDiv w:val="1"/>
      <w:marLeft w:val="0"/>
      <w:marRight w:val="0"/>
      <w:marTop w:val="0"/>
      <w:marBottom w:val="0"/>
      <w:divBdr>
        <w:top w:val="none" w:sz="0" w:space="0" w:color="auto"/>
        <w:left w:val="none" w:sz="0" w:space="0" w:color="auto"/>
        <w:bottom w:val="none" w:sz="0" w:space="0" w:color="auto"/>
        <w:right w:val="none" w:sz="0" w:space="0" w:color="auto"/>
      </w:divBdr>
    </w:div>
    <w:div w:id="632248597">
      <w:bodyDiv w:val="1"/>
      <w:marLeft w:val="0"/>
      <w:marRight w:val="0"/>
      <w:marTop w:val="0"/>
      <w:marBottom w:val="0"/>
      <w:divBdr>
        <w:top w:val="none" w:sz="0" w:space="0" w:color="auto"/>
        <w:left w:val="none" w:sz="0" w:space="0" w:color="auto"/>
        <w:bottom w:val="none" w:sz="0" w:space="0" w:color="auto"/>
        <w:right w:val="none" w:sz="0" w:space="0" w:color="auto"/>
      </w:divBdr>
    </w:div>
    <w:div w:id="635333089">
      <w:bodyDiv w:val="1"/>
      <w:marLeft w:val="0"/>
      <w:marRight w:val="0"/>
      <w:marTop w:val="0"/>
      <w:marBottom w:val="0"/>
      <w:divBdr>
        <w:top w:val="none" w:sz="0" w:space="0" w:color="auto"/>
        <w:left w:val="none" w:sz="0" w:space="0" w:color="auto"/>
        <w:bottom w:val="none" w:sz="0" w:space="0" w:color="auto"/>
        <w:right w:val="none" w:sz="0" w:space="0" w:color="auto"/>
      </w:divBdr>
    </w:div>
    <w:div w:id="648556396">
      <w:bodyDiv w:val="1"/>
      <w:marLeft w:val="0"/>
      <w:marRight w:val="0"/>
      <w:marTop w:val="0"/>
      <w:marBottom w:val="0"/>
      <w:divBdr>
        <w:top w:val="none" w:sz="0" w:space="0" w:color="auto"/>
        <w:left w:val="none" w:sz="0" w:space="0" w:color="auto"/>
        <w:bottom w:val="none" w:sz="0" w:space="0" w:color="auto"/>
        <w:right w:val="none" w:sz="0" w:space="0" w:color="auto"/>
      </w:divBdr>
    </w:div>
    <w:div w:id="649407131">
      <w:bodyDiv w:val="1"/>
      <w:marLeft w:val="0"/>
      <w:marRight w:val="0"/>
      <w:marTop w:val="0"/>
      <w:marBottom w:val="0"/>
      <w:divBdr>
        <w:top w:val="none" w:sz="0" w:space="0" w:color="auto"/>
        <w:left w:val="none" w:sz="0" w:space="0" w:color="auto"/>
        <w:bottom w:val="none" w:sz="0" w:space="0" w:color="auto"/>
        <w:right w:val="none" w:sz="0" w:space="0" w:color="auto"/>
      </w:divBdr>
    </w:div>
    <w:div w:id="654648621">
      <w:bodyDiv w:val="1"/>
      <w:marLeft w:val="0"/>
      <w:marRight w:val="0"/>
      <w:marTop w:val="0"/>
      <w:marBottom w:val="0"/>
      <w:divBdr>
        <w:top w:val="none" w:sz="0" w:space="0" w:color="auto"/>
        <w:left w:val="none" w:sz="0" w:space="0" w:color="auto"/>
        <w:bottom w:val="none" w:sz="0" w:space="0" w:color="auto"/>
        <w:right w:val="none" w:sz="0" w:space="0" w:color="auto"/>
      </w:divBdr>
    </w:div>
    <w:div w:id="658121073">
      <w:bodyDiv w:val="1"/>
      <w:marLeft w:val="0"/>
      <w:marRight w:val="0"/>
      <w:marTop w:val="0"/>
      <w:marBottom w:val="0"/>
      <w:divBdr>
        <w:top w:val="none" w:sz="0" w:space="0" w:color="auto"/>
        <w:left w:val="none" w:sz="0" w:space="0" w:color="auto"/>
        <w:bottom w:val="none" w:sz="0" w:space="0" w:color="auto"/>
        <w:right w:val="none" w:sz="0" w:space="0" w:color="auto"/>
      </w:divBdr>
    </w:div>
    <w:div w:id="659578479">
      <w:bodyDiv w:val="1"/>
      <w:marLeft w:val="0"/>
      <w:marRight w:val="0"/>
      <w:marTop w:val="0"/>
      <w:marBottom w:val="0"/>
      <w:divBdr>
        <w:top w:val="none" w:sz="0" w:space="0" w:color="auto"/>
        <w:left w:val="none" w:sz="0" w:space="0" w:color="auto"/>
        <w:bottom w:val="none" w:sz="0" w:space="0" w:color="auto"/>
        <w:right w:val="none" w:sz="0" w:space="0" w:color="auto"/>
      </w:divBdr>
    </w:div>
    <w:div w:id="660692420">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
    <w:div w:id="673610707">
      <w:bodyDiv w:val="1"/>
      <w:marLeft w:val="0"/>
      <w:marRight w:val="0"/>
      <w:marTop w:val="0"/>
      <w:marBottom w:val="0"/>
      <w:divBdr>
        <w:top w:val="none" w:sz="0" w:space="0" w:color="auto"/>
        <w:left w:val="none" w:sz="0" w:space="0" w:color="auto"/>
        <w:bottom w:val="none" w:sz="0" w:space="0" w:color="auto"/>
        <w:right w:val="none" w:sz="0" w:space="0" w:color="auto"/>
      </w:divBdr>
    </w:div>
    <w:div w:id="681006646">
      <w:bodyDiv w:val="1"/>
      <w:marLeft w:val="0"/>
      <w:marRight w:val="0"/>
      <w:marTop w:val="0"/>
      <w:marBottom w:val="0"/>
      <w:divBdr>
        <w:top w:val="none" w:sz="0" w:space="0" w:color="auto"/>
        <w:left w:val="none" w:sz="0" w:space="0" w:color="auto"/>
        <w:bottom w:val="none" w:sz="0" w:space="0" w:color="auto"/>
        <w:right w:val="none" w:sz="0" w:space="0" w:color="auto"/>
      </w:divBdr>
    </w:div>
    <w:div w:id="690842986">
      <w:bodyDiv w:val="1"/>
      <w:marLeft w:val="0"/>
      <w:marRight w:val="0"/>
      <w:marTop w:val="0"/>
      <w:marBottom w:val="0"/>
      <w:divBdr>
        <w:top w:val="none" w:sz="0" w:space="0" w:color="auto"/>
        <w:left w:val="none" w:sz="0" w:space="0" w:color="auto"/>
        <w:bottom w:val="none" w:sz="0" w:space="0" w:color="auto"/>
        <w:right w:val="none" w:sz="0" w:space="0" w:color="auto"/>
      </w:divBdr>
    </w:div>
    <w:div w:id="692263881">
      <w:bodyDiv w:val="1"/>
      <w:marLeft w:val="0"/>
      <w:marRight w:val="0"/>
      <w:marTop w:val="0"/>
      <w:marBottom w:val="0"/>
      <w:divBdr>
        <w:top w:val="none" w:sz="0" w:space="0" w:color="auto"/>
        <w:left w:val="none" w:sz="0" w:space="0" w:color="auto"/>
        <w:bottom w:val="none" w:sz="0" w:space="0" w:color="auto"/>
        <w:right w:val="none" w:sz="0" w:space="0" w:color="auto"/>
      </w:divBdr>
    </w:div>
    <w:div w:id="696780687">
      <w:bodyDiv w:val="1"/>
      <w:marLeft w:val="0"/>
      <w:marRight w:val="0"/>
      <w:marTop w:val="0"/>
      <w:marBottom w:val="0"/>
      <w:divBdr>
        <w:top w:val="none" w:sz="0" w:space="0" w:color="auto"/>
        <w:left w:val="none" w:sz="0" w:space="0" w:color="auto"/>
        <w:bottom w:val="none" w:sz="0" w:space="0" w:color="auto"/>
        <w:right w:val="none" w:sz="0" w:space="0" w:color="auto"/>
      </w:divBdr>
    </w:div>
    <w:div w:id="697970203">
      <w:bodyDiv w:val="1"/>
      <w:marLeft w:val="0"/>
      <w:marRight w:val="0"/>
      <w:marTop w:val="0"/>
      <w:marBottom w:val="0"/>
      <w:divBdr>
        <w:top w:val="none" w:sz="0" w:space="0" w:color="auto"/>
        <w:left w:val="none" w:sz="0" w:space="0" w:color="auto"/>
        <w:bottom w:val="none" w:sz="0" w:space="0" w:color="auto"/>
        <w:right w:val="none" w:sz="0" w:space="0" w:color="auto"/>
      </w:divBdr>
    </w:div>
    <w:div w:id="702092168">
      <w:bodyDiv w:val="1"/>
      <w:marLeft w:val="0"/>
      <w:marRight w:val="0"/>
      <w:marTop w:val="0"/>
      <w:marBottom w:val="0"/>
      <w:divBdr>
        <w:top w:val="none" w:sz="0" w:space="0" w:color="auto"/>
        <w:left w:val="none" w:sz="0" w:space="0" w:color="auto"/>
        <w:bottom w:val="none" w:sz="0" w:space="0" w:color="auto"/>
        <w:right w:val="none" w:sz="0" w:space="0" w:color="auto"/>
      </w:divBdr>
    </w:div>
    <w:div w:id="702874607">
      <w:bodyDiv w:val="1"/>
      <w:marLeft w:val="0"/>
      <w:marRight w:val="0"/>
      <w:marTop w:val="0"/>
      <w:marBottom w:val="0"/>
      <w:divBdr>
        <w:top w:val="none" w:sz="0" w:space="0" w:color="auto"/>
        <w:left w:val="none" w:sz="0" w:space="0" w:color="auto"/>
        <w:bottom w:val="none" w:sz="0" w:space="0" w:color="auto"/>
        <w:right w:val="none" w:sz="0" w:space="0" w:color="auto"/>
      </w:divBdr>
    </w:div>
    <w:div w:id="710765526">
      <w:bodyDiv w:val="1"/>
      <w:marLeft w:val="0"/>
      <w:marRight w:val="0"/>
      <w:marTop w:val="0"/>
      <w:marBottom w:val="0"/>
      <w:divBdr>
        <w:top w:val="none" w:sz="0" w:space="0" w:color="auto"/>
        <w:left w:val="none" w:sz="0" w:space="0" w:color="auto"/>
        <w:bottom w:val="none" w:sz="0" w:space="0" w:color="auto"/>
        <w:right w:val="none" w:sz="0" w:space="0" w:color="auto"/>
      </w:divBdr>
    </w:div>
    <w:div w:id="713698424">
      <w:bodyDiv w:val="1"/>
      <w:marLeft w:val="0"/>
      <w:marRight w:val="0"/>
      <w:marTop w:val="0"/>
      <w:marBottom w:val="0"/>
      <w:divBdr>
        <w:top w:val="none" w:sz="0" w:space="0" w:color="auto"/>
        <w:left w:val="none" w:sz="0" w:space="0" w:color="auto"/>
        <w:bottom w:val="none" w:sz="0" w:space="0" w:color="auto"/>
        <w:right w:val="none" w:sz="0" w:space="0" w:color="auto"/>
      </w:divBdr>
    </w:div>
    <w:div w:id="716465612">
      <w:bodyDiv w:val="1"/>
      <w:marLeft w:val="0"/>
      <w:marRight w:val="0"/>
      <w:marTop w:val="0"/>
      <w:marBottom w:val="0"/>
      <w:divBdr>
        <w:top w:val="none" w:sz="0" w:space="0" w:color="auto"/>
        <w:left w:val="none" w:sz="0" w:space="0" w:color="auto"/>
        <w:bottom w:val="none" w:sz="0" w:space="0" w:color="auto"/>
        <w:right w:val="none" w:sz="0" w:space="0" w:color="auto"/>
      </w:divBdr>
    </w:div>
    <w:div w:id="716662028">
      <w:bodyDiv w:val="1"/>
      <w:marLeft w:val="0"/>
      <w:marRight w:val="0"/>
      <w:marTop w:val="0"/>
      <w:marBottom w:val="0"/>
      <w:divBdr>
        <w:top w:val="none" w:sz="0" w:space="0" w:color="auto"/>
        <w:left w:val="none" w:sz="0" w:space="0" w:color="auto"/>
        <w:bottom w:val="none" w:sz="0" w:space="0" w:color="auto"/>
        <w:right w:val="none" w:sz="0" w:space="0" w:color="auto"/>
      </w:divBdr>
    </w:div>
    <w:div w:id="741415570">
      <w:bodyDiv w:val="1"/>
      <w:marLeft w:val="0"/>
      <w:marRight w:val="0"/>
      <w:marTop w:val="0"/>
      <w:marBottom w:val="0"/>
      <w:divBdr>
        <w:top w:val="none" w:sz="0" w:space="0" w:color="auto"/>
        <w:left w:val="none" w:sz="0" w:space="0" w:color="auto"/>
        <w:bottom w:val="none" w:sz="0" w:space="0" w:color="auto"/>
        <w:right w:val="none" w:sz="0" w:space="0" w:color="auto"/>
      </w:divBdr>
    </w:div>
    <w:div w:id="751901121">
      <w:bodyDiv w:val="1"/>
      <w:marLeft w:val="0"/>
      <w:marRight w:val="0"/>
      <w:marTop w:val="0"/>
      <w:marBottom w:val="0"/>
      <w:divBdr>
        <w:top w:val="none" w:sz="0" w:space="0" w:color="auto"/>
        <w:left w:val="none" w:sz="0" w:space="0" w:color="auto"/>
        <w:bottom w:val="none" w:sz="0" w:space="0" w:color="auto"/>
        <w:right w:val="none" w:sz="0" w:space="0" w:color="auto"/>
      </w:divBdr>
    </w:div>
    <w:div w:id="764694475">
      <w:bodyDiv w:val="1"/>
      <w:marLeft w:val="0"/>
      <w:marRight w:val="0"/>
      <w:marTop w:val="0"/>
      <w:marBottom w:val="0"/>
      <w:divBdr>
        <w:top w:val="none" w:sz="0" w:space="0" w:color="auto"/>
        <w:left w:val="none" w:sz="0" w:space="0" w:color="auto"/>
        <w:bottom w:val="none" w:sz="0" w:space="0" w:color="auto"/>
        <w:right w:val="none" w:sz="0" w:space="0" w:color="auto"/>
      </w:divBdr>
    </w:div>
    <w:div w:id="766584634">
      <w:bodyDiv w:val="1"/>
      <w:marLeft w:val="0"/>
      <w:marRight w:val="0"/>
      <w:marTop w:val="0"/>
      <w:marBottom w:val="0"/>
      <w:divBdr>
        <w:top w:val="none" w:sz="0" w:space="0" w:color="auto"/>
        <w:left w:val="none" w:sz="0" w:space="0" w:color="auto"/>
        <w:bottom w:val="none" w:sz="0" w:space="0" w:color="auto"/>
        <w:right w:val="none" w:sz="0" w:space="0" w:color="auto"/>
      </w:divBdr>
    </w:div>
    <w:div w:id="770128645">
      <w:bodyDiv w:val="1"/>
      <w:marLeft w:val="0"/>
      <w:marRight w:val="0"/>
      <w:marTop w:val="0"/>
      <w:marBottom w:val="0"/>
      <w:divBdr>
        <w:top w:val="none" w:sz="0" w:space="0" w:color="auto"/>
        <w:left w:val="none" w:sz="0" w:space="0" w:color="auto"/>
        <w:bottom w:val="none" w:sz="0" w:space="0" w:color="auto"/>
        <w:right w:val="none" w:sz="0" w:space="0" w:color="auto"/>
      </w:divBdr>
    </w:div>
    <w:div w:id="774520280">
      <w:bodyDiv w:val="1"/>
      <w:marLeft w:val="0"/>
      <w:marRight w:val="0"/>
      <w:marTop w:val="0"/>
      <w:marBottom w:val="0"/>
      <w:divBdr>
        <w:top w:val="none" w:sz="0" w:space="0" w:color="auto"/>
        <w:left w:val="none" w:sz="0" w:space="0" w:color="auto"/>
        <w:bottom w:val="none" w:sz="0" w:space="0" w:color="auto"/>
        <w:right w:val="none" w:sz="0" w:space="0" w:color="auto"/>
      </w:divBdr>
    </w:div>
    <w:div w:id="775488332">
      <w:bodyDiv w:val="1"/>
      <w:marLeft w:val="0"/>
      <w:marRight w:val="0"/>
      <w:marTop w:val="0"/>
      <w:marBottom w:val="0"/>
      <w:divBdr>
        <w:top w:val="none" w:sz="0" w:space="0" w:color="auto"/>
        <w:left w:val="none" w:sz="0" w:space="0" w:color="auto"/>
        <w:bottom w:val="none" w:sz="0" w:space="0" w:color="auto"/>
        <w:right w:val="none" w:sz="0" w:space="0" w:color="auto"/>
      </w:divBdr>
    </w:div>
    <w:div w:id="776485462">
      <w:bodyDiv w:val="1"/>
      <w:marLeft w:val="0"/>
      <w:marRight w:val="0"/>
      <w:marTop w:val="0"/>
      <w:marBottom w:val="0"/>
      <w:divBdr>
        <w:top w:val="none" w:sz="0" w:space="0" w:color="auto"/>
        <w:left w:val="none" w:sz="0" w:space="0" w:color="auto"/>
        <w:bottom w:val="none" w:sz="0" w:space="0" w:color="auto"/>
        <w:right w:val="none" w:sz="0" w:space="0" w:color="auto"/>
      </w:divBdr>
    </w:div>
    <w:div w:id="787697385">
      <w:bodyDiv w:val="1"/>
      <w:marLeft w:val="0"/>
      <w:marRight w:val="0"/>
      <w:marTop w:val="0"/>
      <w:marBottom w:val="0"/>
      <w:divBdr>
        <w:top w:val="none" w:sz="0" w:space="0" w:color="auto"/>
        <w:left w:val="none" w:sz="0" w:space="0" w:color="auto"/>
        <w:bottom w:val="none" w:sz="0" w:space="0" w:color="auto"/>
        <w:right w:val="none" w:sz="0" w:space="0" w:color="auto"/>
      </w:divBdr>
    </w:div>
    <w:div w:id="796989361">
      <w:bodyDiv w:val="1"/>
      <w:marLeft w:val="0"/>
      <w:marRight w:val="0"/>
      <w:marTop w:val="0"/>
      <w:marBottom w:val="0"/>
      <w:divBdr>
        <w:top w:val="none" w:sz="0" w:space="0" w:color="auto"/>
        <w:left w:val="none" w:sz="0" w:space="0" w:color="auto"/>
        <w:bottom w:val="none" w:sz="0" w:space="0" w:color="auto"/>
        <w:right w:val="none" w:sz="0" w:space="0" w:color="auto"/>
      </w:divBdr>
    </w:div>
    <w:div w:id="798230933">
      <w:bodyDiv w:val="1"/>
      <w:marLeft w:val="0"/>
      <w:marRight w:val="0"/>
      <w:marTop w:val="0"/>
      <w:marBottom w:val="0"/>
      <w:divBdr>
        <w:top w:val="none" w:sz="0" w:space="0" w:color="auto"/>
        <w:left w:val="none" w:sz="0" w:space="0" w:color="auto"/>
        <w:bottom w:val="none" w:sz="0" w:space="0" w:color="auto"/>
        <w:right w:val="none" w:sz="0" w:space="0" w:color="auto"/>
      </w:divBdr>
    </w:div>
    <w:div w:id="800074750">
      <w:bodyDiv w:val="1"/>
      <w:marLeft w:val="0"/>
      <w:marRight w:val="0"/>
      <w:marTop w:val="0"/>
      <w:marBottom w:val="0"/>
      <w:divBdr>
        <w:top w:val="none" w:sz="0" w:space="0" w:color="auto"/>
        <w:left w:val="none" w:sz="0" w:space="0" w:color="auto"/>
        <w:bottom w:val="none" w:sz="0" w:space="0" w:color="auto"/>
        <w:right w:val="none" w:sz="0" w:space="0" w:color="auto"/>
      </w:divBdr>
    </w:div>
    <w:div w:id="804468649">
      <w:bodyDiv w:val="1"/>
      <w:marLeft w:val="0"/>
      <w:marRight w:val="0"/>
      <w:marTop w:val="0"/>
      <w:marBottom w:val="0"/>
      <w:divBdr>
        <w:top w:val="none" w:sz="0" w:space="0" w:color="auto"/>
        <w:left w:val="none" w:sz="0" w:space="0" w:color="auto"/>
        <w:bottom w:val="none" w:sz="0" w:space="0" w:color="auto"/>
        <w:right w:val="none" w:sz="0" w:space="0" w:color="auto"/>
      </w:divBdr>
    </w:div>
    <w:div w:id="812410884">
      <w:bodyDiv w:val="1"/>
      <w:marLeft w:val="0"/>
      <w:marRight w:val="0"/>
      <w:marTop w:val="0"/>
      <w:marBottom w:val="0"/>
      <w:divBdr>
        <w:top w:val="none" w:sz="0" w:space="0" w:color="auto"/>
        <w:left w:val="none" w:sz="0" w:space="0" w:color="auto"/>
        <w:bottom w:val="none" w:sz="0" w:space="0" w:color="auto"/>
        <w:right w:val="none" w:sz="0" w:space="0" w:color="auto"/>
      </w:divBdr>
    </w:div>
    <w:div w:id="815756449">
      <w:bodyDiv w:val="1"/>
      <w:marLeft w:val="0"/>
      <w:marRight w:val="0"/>
      <w:marTop w:val="0"/>
      <w:marBottom w:val="0"/>
      <w:divBdr>
        <w:top w:val="none" w:sz="0" w:space="0" w:color="auto"/>
        <w:left w:val="none" w:sz="0" w:space="0" w:color="auto"/>
        <w:bottom w:val="none" w:sz="0" w:space="0" w:color="auto"/>
        <w:right w:val="none" w:sz="0" w:space="0" w:color="auto"/>
      </w:divBdr>
    </w:div>
    <w:div w:id="829323955">
      <w:bodyDiv w:val="1"/>
      <w:marLeft w:val="0"/>
      <w:marRight w:val="0"/>
      <w:marTop w:val="0"/>
      <w:marBottom w:val="0"/>
      <w:divBdr>
        <w:top w:val="none" w:sz="0" w:space="0" w:color="auto"/>
        <w:left w:val="none" w:sz="0" w:space="0" w:color="auto"/>
        <w:bottom w:val="none" w:sz="0" w:space="0" w:color="auto"/>
        <w:right w:val="none" w:sz="0" w:space="0" w:color="auto"/>
      </w:divBdr>
    </w:div>
    <w:div w:id="831332488">
      <w:bodyDiv w:val="1"/>
      <w:marLeft w:val="0"/>
      <w:marRight w:val="0"/>
      <w:marTop w:val="0"/>
      <w:marBottom w:val="0"/>
      <w:divBdr>
        <w:top w:val="none" w:sz="0" w:space="0" w:color="auto"/>
        <w:left w:val="none" w:sz="0" w:space="0" w:color="auto"/>
        <w:bottom w:val="none" w:sz="0" w:space="0" w:color="auto"/>
        <w:right w:val="none" w:sz="0" w:space="0" w:color="auto"/>
      </w:divBdr>
    </w:div>
    <w:div w:id="838153142">
      <w:bodyDiv w:val="1"/>
      <w:marLeft w:val="0"/>
      <w:marRight w:val="0"/>
      <w:marTop w:val="0"/>
      <w:marBottom w:val="0"/>
      <w:divBdr>
        <w:top w:val="none" w:sz="0" w:space="0" w:color="auto"/>
        <w:left w:val="none" w:sz="0" w:space="0" w:color="auto"/>
        <w:bottom w:val="none" w:sz="0" w:space="0" w:color="auto"/>
        <w:right w:val="none" w:sz="0" w:space="0" w:color="auto"/>
      </w:divBdr>
    </w:div>
    <w:div w:id="843206696">
      <w:bodyDiv w:val="1"/>
      <w:marLeft w:val="0"/>
      <w:marRight w:val="0"/>
      <w:marTop w:val="0"/>
      <w:marBottom w:val="0"/>
      <w:divBdr>
        <w:top w:val="none" w:sz="0" w:space="0" w:color="auto"/>
        <w:left w:val="none" w:sz="0" w:space="0" w:color="auto"/>
        <w:bottom w:val="none" w:sz="0" w:space="0" w:color="auto"/>
        <w:right w:val="none" w:sz="0" w:space="0" w:color="auto"/>
      </w:divBdr>
    </w:div>
    <w:div w:id="848178557">
      <w:bodyDiv w:val="1"/>
      <w:marLeft w:val="0"/>
      <w:marRight w:val="0"/>
      <w:marTop w:val="0"/>
      <w:marBottom w:val="0"/>
      <w:divBdr>
        <w:top w:val="none" w:sz="0" w:space="0" w:color="auto"/>
        <w:left w:val="none" w:sz="0" w:space="0" w:color="auto"/>
        <w:bottom w:val="none" w:sz="0" w:space="0" w:color="auto"/>
        <w:right w:val="none" w:sz="0" w:space="0" w:color="auto"/>
      </w:divBdr>
    </w:div>
    <w:div w:id="859199593">
      <w:bodyDiv w:val="1"/>
      <w:marLeft w:val="0"/>
      <w:marRight w:val="0"/>
      <w:marTop w:val="0"/>
      <w:marBottom w:val="0"/>
      <w:divBdr>
        <w:top w:val="none" w:sz="0" w:space="0" w:color="auto"/>
        <w:left w:val="none" w:sz="0" w:space="0" w:color="auto"/>
        <w:bottom w:val="none" w:sz="0" w:space="0" w:color="auto"/>
        <w:right w:val="none" w:sz="0" w:space="0" w:color="auto"/>
      </w:divBdr>
    </w:div>
    <w:div w:id="875582835">
      <w:bodyDiv w:val="1"/>
      <w:marLeft w:val="0"/>
      <w:marRight w:val="0"/>
      <w:marTop w:val="0"/>
      <w:marBottom w:val="0"/>
      <w:divBdr>
        <w:top w:val="none" w:sz="0" w:space="0" w:color="auto"/>
        <w:left w:val="none" w:sz="0" w:space="0" w:color="auto"/>
        <w:bottom w:val="none" w:sz="0" w:space="0" w:color="auto"/>
        <w:right w:val="none" w:sz="0" w:space="0" w:color="auto"/>
      </w:divBdr>
    </w:div>
    <w:div w:id="882399696">
      <w:bodyDiv w:val="1"/>
      <w:marLeft w:val="0"/>
      <w:marRight w:val="0"/>
      <w:marTop w:val="0"/>
      <w:marBottom w:val="0"/>
      <w:divBdr>
        <w:top w:val="none" w:sz="0" w:space="0" w:color="auto"/>
        <w:left w:val="none" w:sz="0" w:space="0" w:color="auto"/>
        <w:bottom w:val="none" w:sz="0" w:space="0" w:color="auto"/>
        <w:right w:val="none" w:sz="0" w:space="0" w:color="auto"/>
      </w:divBdr>
    </w:div>
    <w:div w:id="883753679">
      <w:bodyDiv w:val="1"/>
      <w:marLeft w:val="0"/>
      <w:marRight w:val="0"/>
      <w:marTop w:val="0"/>
      <w:marBottom w:val="0"/>
      <w:divBdr>
        <w:top w:val="none" w:sz="0" w:space="0" w:color="auto"/>
        <w:left w:val="none" w:sz="0" w:space="0" w:color="auto"/>
        <w:bottom w:val="none" w:sz="0" w:space="0" w:color="auto"/>
        <w:right w:val="none" w:sz="0" w:space="0" w:color="auto"/>
      </w:divBdr>
    </w:div>
    <w:div w:id="891845746">
      <w:bodyDiv w:val="1"/>
      <w:marLeft w:val="0"/>
      <w:marRight w:val="0"/>
      <w:marTop w:val="0"/>
      <w:marBottom w:val="0"/>
      <w:divBdr>
        <w:top w:val="none" w:sz="0" w:space="0" w:color="auto"/>
        <w:left w:val="none" w:sz="0" w:space="0" w:color="auto"/>
        <w:bottom w:val="none" w:sz="0" w:space="0" w:color="auto"/>
        <w:right w:val="none" w:sz="0" w:space="0" w:color="auto"/>
      </w:divBdr>
    </w:div>
    <w:div w:id="892959447">
      <w:bodyDiv w:val="1"/>
      <w:marLeft w:val="0"/>
      <w:marRight w:val="0"/>
      <w:marTop w:val="0"/>
      <w:marBottom w:val="0"/>
      <w:divBdr>
        <w:top w:val="none" w:sz="0" w:space="0" w:color="auto"/>
        <w:left w:val="none" w:sz="0" w:space="0" w:color="auto"/>
        <w:bottom w:val="none" w:sz="0" w:space="0" w:color="auto"/>
        <w:right w:val="none" w:sz="0" w:space="0" w:color="auto"/>
      </w:divBdr>
    </w:div>
    <w:div w:id="900483765">
      <w:bodyDiv w:val="1"/>
      <w:marLeft w:val="0"/>
      <w:marRight w:val="0"/>
      <w:marTop w:val="0"/>
      <w:marBottom w:val="0"/>
      <w:divBdr>
        <w:top w:val="none" w:sz="0" w:space="0" w:color="auto"/>
        <w:left w:val="none" w:sz="0" w:space="0" w:color="auto"/>
        <w:bottom w:val="none" w:sz="0" w:space="0" w:color="auto"/>
        <w:right w:val="none" w:sz="0" w:space="0" w:color="auto"/>
      </w:divBdr>
    </w:div>
    <w:div w:id="901788586">
      <w:bodyDiv w:val="1"/>
      <w:marLeft w:val="0"/>
      <w:marRight w:val="0"/>
      <w:marTop w:val="0"/>
      <w:marBottom w:val="0"/>
      <w:divBdr>
        <w:top w:val="none" w:sz="0" w:space="0" w:color="auto"/>
        <w:left w:val="none" w:sz="0" w:space="0" w:color="auto"/>
        <w:bottom w:val="none" w:sz="0" w:space="0" w:color="auto"/>
        <w:right w:val="none" w:sz="0" w:space="0" w:color="auto"/>
      </w:divBdr>
    </w:div>
    <w:div w:id="903687424">
      <w:bodyDiv w:val="1"/>
      <w:marLeft w:val="0"/>
      <w:marRight w:val="0"/>
      <w:marTop w:val="0"/>
      <w:marBottom w:val="0"/>
      <w:divBdr>
        <w:top w:val="none" w:sz="0" w:space="0" w:color="auto"/>
        <w:left w:val="none" w:sz="0" w:space="0" w:color="auto"/>
        <w:bottom w:val="none" w:sz="0" w:space="0" w:color="auto"/>
        <w:right w:val="none" w:sz="0" w:space="0" w:color="auto"/>
      </w:divBdr>
    </w:div>
    <w:div w:id="910191732">
      <w:bodyDiv w:val="1"/>
      <w:marLeft w:val="0"/>
      <w:marRight w:val="0"/>
      <w:marTop w:val="0"/>
      <w:marBottom w:val="0"/>
      <w:divBdr>
        <w:top w:val="none" w:sz="0" w:space="0" w:color="auto"/>
        <w:left w:val="none" w:sz="0" w:space="0" w:color="auto"/>
        <w:bottom w:val="none" w:sz="0" w:space="0" w:color="auto"/>
        <w:right w:val="none" w:sz="0" w:space="0" w:color="auto"/>
      </w:divBdr>
    </w:div>
    <w:div w:id="922371852">
      <w:bodyDiv w:val="1"/>
      <w:marLeft w:val="0"/>
      <w:marRight w:val="0"/>
      <w:marTop w:val="0"/>
      <w:marBottom w:val="0"/>
      <w:divBdr>
        <w:top w:val="none" w:sz="0" w:space="0" w:color="auto"/>
        <w:left w:val="none" w:sz="0" w:space="0" w:color="auto"/>
        <w:bottom w:val="none" w:sz="0" w:space="0" w:color="auto"/>
        <w:right w:val="none" w:sz="0" w:space="0" w:color="auto"/>
      </w:divBdr>
    </w:div>
    <w:div w:id="940180559">
      <w:bodyDiv w:val="1"/>
      <w:marLeft w:val="0"/>
      <w:marRight w:val="0"/>
      <w:marTop w:val="0"/>
      <w:marBottom w:val="0"/>
      <w:divBdr>
        <w:top w:val="none" w:sz="0" w:space="0" w:color="auto"/>
        <w:left w:val="none" w:sz="0" w:space="0" w:color="auto"/>
        <w:bottom w:val="none" w:sz="0" w:space="0" w:color="auto"/>
        <w:right w:val="none" w:sz="0" w:space="0" w:color="auto"/>
      </w:divBdr>
    </w:div>
    <w:div w:id="944073447">
      <w:bodyDiv w:val="1"/>
      <w:marLeft w:val="0"/>
      <w:marRight w:val="0"/>
      <w:marTop w:val="0"/>
      <w:marBottom w:val="0"/>
      <w:divBdr>
        <w:top w:val="none" w:sz="0" w:space="0" w:color="auto"/>
        <w:left w:val="none" w:sz="0" w:space="0" w:color="auto"/>
        <w:bottom w:val="none" w:sz="0" w:space="0" w:color="auto"/>
        <w:right w:val="none" w:sz="0" w:space="0" w:color="auto"/>
      </w:divBdr>
    </w:div>
    <w:div w:id="945425064">
      <w:bodyDiv w:val="1"/>
      <w:marLeft w:val="0"/>
      <w:marRight w:val="0"/>
      <w:marTop w:val="0"/>
      <w:marBottom w:val="0"/>
      <w:divBdr>
        <w:top w:val="none" w:sz="0" w:space="0" w:color="auto"/>
        <w:left w:val="none" w:sz="0" w:space="0" w:color="auto"/>
        <w:bottom w:val="none" w:sz="0" w:space="0" w:color="auto"/>
        <w:right w:val="none" w:sz="0" w:space="0" w:color="auto"/>
      </w:divBdr>
    </w:div>
    <w:div w:id="946235173">
      <w:bodyDiv w:val="1"/>
      <w:marLeft w:val="0"/>
      <w:marRight w:val="0"/>
      <w:marTop w:val="0"/>
      <w:marBottom w:val="0"/>
      <w:divBdr>
        <w:top w:val="none" w:sz="0" w:space="0" w:color="auto"/>
        <w:left w:val="none" w:sz="0" w:space="0" w:color="auto"/>
        <w:bottom w:val="none" w:sz="0" w:space="0" w:color="auto"/>
        <w:right w:val="none" w:sz="0" w:space="0" w:color="auto"/>
      </w:divBdr>
    </w:div>
    <w:div w:id="947204017">
      <w:bodyDiv w:val="1"/>
      <w:marLeft w:val="0"/>
      <w:marRight w:val="0"/>
      <w:marTop w:val="0"/>
      <w:marBottom w:val="0"/>
      <w:divBdr>
        <w:top w:val="none" w:sz="0" w:space="0" w:color="auto"/>
        <w:left w:val="none" w:sz="0" w:space="0" w:color="auto"/>
        <w:bottom w:val="none" w:sz="0" w:space="0" w:color="auto"/>
        <w:right w:val="none" w:sz="0" w:space="0" w:color="auto"/>
      </w:divBdr>
    </w:div>
    <w:div w:id="949703331">
      <w:bodyDiv w:val="1"/>
      <w:marLeft w:val="0"/>
      <w:marRight w:val="0"/>
      <w:marTop w:val="0"/>
      <w:marBottom w:val="0"/>
      <w:divBdr>
        <w:top w:val="none" w:sz="0" w:space="0" w:color="auto"/>
        <w:left w:val="none" w:sz="0" w:space="0" w:color="auto"/>
        <w:bottom w:val="none" w:sz="0" w:space="0" w:color="auto"/>
        <w:right w:val="none" w:sz="0" w:space="0" w:color="auto"/>
      </w:divBdr>
    </w:div>
    <w:div w:id="957446374">
      <w:bodyDiv w:val="1"/>
      <w:marLeft w:val="0"/>
      <w:marRight w:val="0"/>
      <w:marTop w:val="0"/>
      <w:marBottom w:val="0"/>
      <w:divBdr>
        <w:top w:val="none" w:sz="0" w:space="0" w:color="auto"/>
        <w:left w:val="none" w:sz="0" w:space="0" w:color="auto"/>
        <w:bottom w:val="none" w:sz="0" w:space="0" w:color="auto"/>
        <w:right w:val="none" w:sz="0" w:space="0" w:color="auto"/>
      </w:divBdr>
    </w:div>
    <w:div w:id="966161373">
      <w:bodyDiv w:val="1"/>
      <w:marLeft w:val="0"/>
      <w:marRight w:val="0"/>
      <w:marTop w:val="0"/>
      <w:marBottom w:val="0"/>
      <w:divBdr>
        <w:top w:val="none" w:sz="0" w:space="0" w:color="auto"/>
        <w:left w:val="none" w:sz="0" w:space="0" w:color="auto"/>
        <w:bottom w:val="none" w:sz="0" w:space="0" w:color="auto"/>
        <w:right w:val="none" w:sz="0" w:space="0" w:color="auto"/>
      </w:divBdr>
    </w:div>
    <w:div w:id="966207112">
      <w:bodyDiv w:val="1"/>
      <w:marLeft w:val="0"/>
      <w:marRight w:val="0"/>
      <w:marTop w:val="0"/>
      <w:marBottom w:val="0"/>
      <w:divBdr>
        <w:top w:val="none" w:sz="0" w:space="0" w:color="auto"/>
        <w:left w:val="none" w:sz="0" w:space="0" w:color="auto"/>
        <w:bottom w:val="none" w:sz="0" w:space="0" w:color="auto"/>
        <w:right w:val="none" w:sz="0" w:space="0" w:color="auto"/>
      </w:divBdr>
    </w:div>
    <w:div w:id="968631220">
      <w:bodyDiv w:val="1"/>
      <w:marLeft w:val="0"/>
      <w:marRight w:val="0"/>
      <w:marTop w:val="0"/>
      <w:marBottom w:val="0"/>
      <w:divBdr>
        <w:top w:val="none" w:sz="0" w:space="0" w:color="auto"/>
        <w:left w:val="none" w:sz="0" w:space="0" w:color="auto"/>
        <w:bottom w:val="none" w:sz="0" w:space="0" w:color="auto"/>
        <w:right w:val="none" w:sz="0" w:space="0" w:color="auto"/>
      </w:divBdr>
    </w:div>
    <w:div w:id="977952369">
      <w:bodyDiv w:val="1"/>
      <w:marLeft w:val="0"/>
      <w:marRight w:val="0"/>
      <w:marTop w:val="0"/>
      <w:marBottom w:val="0"/>
      <w:divBdr>
        <w:top w:val="none" w:sz="0" w:space="0" w:color="auto"/>
        <w:left w:val="none" w:sz="0" w:space="0" w:color="auto"/>
        <w:bottom w:val="none" w:sz="0" w:space="0" w:color="auto"/>
        <w:right w:val="none" w:sz="0" w:space="0" w:color="auto"/>
      </w:divBdr>
    </w:div>
    <w:div w:id="982657517">
      <w:bodyDiv w:val="1"/>
      <w:marLeft w:val="0"/>
      <w:marRight w:val="0"/>
      <w:marTop w:val="0"/>
      <w:marBottom w:val="0"/>
      <w:divBdr>
        <w:top w:val="none" w:sz="0" w:space="0" w:color="auto"/>
        <w:left w:val="none" w:sz="0" w:space="0" w:color="auto"/>
        <w:bottom w:val="none" w:sz="0" w:space="0" w:color="auto"/>
        <w:right w:val="none" w:sz="0" w:space="0" w:color="auto"/>
      </w:divBdr>
    </w:div>
    <w:div w:id="985085916">
      <w:bodyDiv w:val="1"/>
      <w:marLeft w:val="0"/>
      <w:marRight w:val="0"/>
      <w:marTop w:val="0"/>
      <w:marBottom w:val="0"/>
      <w:divBdr>
        <w:top w:val="none" w:sz="0" w:space="0" w:color="auto"/>
        <w:left w:val="none" w:sz="0" w:space="0" w:color="auto"/>
        <w:bottom w:val="none" w:sz="0" w:space="0" w:color="auto"/>
        <w:right w:val="none" w:sz="0" w:space="0" w:color="auto"/>
      </w:divBdr>
    </w:div>
    <w:div w:id="992371578">
      <w:bodyDiv w:val="1"/>
      <w:marLeft w:val="0"/>
      <w:marRight w:val="0"/>
      <w:marTop w:val="0"/>
      <w:marBottom w:val="0"/>
      <w:divBdr>
        <w:top w:val="none" w:sz="0" w:space="0" w:color="auto"/>
        <w:left w:val="none" w:sz="0" w:space="0" w:color="auto"/>
        <w:bottom w:val="none" w:sz="0" w:space="0" w:color="auto"/>
        <w:right w:val="none" w:sz="0" w:space="0" w:color="auto"/>
      </w:divBdr>
    </w:div>
    <w:div w:id="993873060">
      <w:bodyDiv w:val="1"/>
      <w:marLeft w:val="0"/>
      <w:marRight w:val="0"/>
      <w:marTop w:val="0"/>
      <w:marBottom w:val="0"/>
      <w:divBdr>
        <w:top w:val="none" w:sz="0" w:space="0" w:color="auto"/>
        <w:left w:val="none" w:sz="0" w:space="0" w:color="auto"/>
        <w:bottom w:val="none" w:sz="0" w:space="0" w:color="auto"/>
        <w:right w:val="none" w:sz="0" w:space="0" w:color="auto"/>
      </w:divBdr>
    </w:div>
    <w:div w:id="994919916">
      <w:bodyDiv w:val="1"/>
      <w:marLeft w:val="0"/>
      <w:marRight w:val="0"/>
      <w:marTop w:val="0"/>
      <w:marBottom w:val="0"/>
      <w:divBdr>
        <w:top w:val="none" w:sz="0" w:space="0" w:color="auto"/>
        <w:left w:val="none" w:sz="0" w:space="0" w:color="auto"/>
        <w:bottom w:val="none" w:sz="0" w:space="0" w:color="auto"/>
        <w:right w:val="none" w:sz="0" w:space="0" w:color="auto"/>
      </w:divBdr>
    </w:div>
    <w:div w:id="1003507077">
      <w:bodyDiv w:val="1"/>
      <w:marLeft w:val="0"/>
      <w:marRight w:val="0"/>
      <w:marTop w:val="0"/>
      <w:marBottom w:val="0"/>
      <w:divBdr>
        <w:top w:val="none" w:sz="0" w:space="0" w:color="auto"/>
        <w:left w:val="none" w:sz="0" w:space="0" w:color="auto"/>
        <w:bottom w:val="none" w:sz="0" w:space="0" w:color="auto"/>
        <w:right w:val="none" w:sz="0" w:space="0" w:color="auto"/>
      </w:divBdr>
    </w:div>
    <w:div w:id="1006178071">
      <w:bodyDiv w:val="1"/>
      <w:marLeft w:val="0"/>
      <w:marRight w:val="0"/>
      <w:marTop w:val="0"/>
      <w:marBottom w:val="0"/>
      <w:divBdr>
        <w:top w:val="none" w:sz="0" w:space="0" w:color="auto"/>
        <w:left w:val="none" w:sz="0" w:space="0" w:color="auto"/>
        <w:bottom w:val="none" w:sz="0" w:space="0" w:color="auto"/>
        <w:right w:val="none" w:sz="0" w:space="0" w:color="auto"/>
      </w:divBdr>
    </w:div>
    <w:div w:id="1006398313">
      <w:bodyDiv w:val="1"/>
      <w:marLeft w:val="0"/>
      <w:marRight w:val="0"/>
      <w:marTop w:val="0"/>
      <w:marBottom w:val="0"/>
      <w:divBdr>
        <w:top w:val="none" w:sz="0" w:space="0" w:color="auto"/>
        <w:left w:val="none" w:sz="0" w:space="0" w:color="auto"/>
        <w:bottom w:val="none" w:sz="0" w:space="0" w:color="auto"/>
        <w:right w:val="none" w:sz="0" w:space="0" w:color="auto"/>
      </w:divBdr>
    </w:div>
    <w:div w:id="1013606959">
      <w:bodyDiv w:val="1"/>
      <w:marLeft w:val="0"/>
      <w:marRight w:val="0"/>
      <w:marTop w:val="0"/>
      <w:marBottom w:val="0"/>
      <w:divBdr>
        <w:top w:val="none" w:sz="0" w:space="0" w:color="auto"/>
        <w:left w:val="none" w:sz="0" w:space="0" w:color="auto"/>
        <w:bottom w:val="none" w:sz="0" w:space="0" w:color="auto"/>
        <w:right w:val="none" w:sz="0" w:space="0" w:color="auto"/>
      </w:divBdr>
    </w:div>
    <w:div w:id="1025325455">
      <w:bodyDiv w:val="1"/>
      <w:marLeft w:val="0"/>
      <w:marRight w:val="0"/>
      <w:marTop w:val="0"/>
      <w:marBottom w:val="0"/>
      <w:divBdr>
        <w:top w:val="none" w:sz="0" w:space="0" w:color="auto"/>
        <w:left w:val="none" w:sz="0" w:space="0" w:color="auto"/>
        <w:bottom w:val="none" w:sz="0" w:space="0" w:color="auto"/>
        <w:right w:val="none" w:sz="0" w:space="0" w:color="auto"/>
      </w:divBdr>
    </w:div>
    <w:div w:id="1025599934">
      <w:bodyDiv w:val="1"/>
      <w:marLeft w:val="0"/>
      <w:marRight w:val="0"/>
      <w:marTop w:val="0"/>
      <w:marBottom w:val="0"/>
      <w:divBdr>
        <w:top w:val="none" w:sz="0" w:space="0" w:color="auto"/>
        <w:left w:val="none" w:sz="0" w:space="0" w:color="auto"/>
        <w:bottom w:val="none" w:sz="0" w:space="0" w:color="auto"/>
        <w:right w:val="none" w:sz="0" w:space="0" w:color="auto"/>
      </w:divBdr>
    </w:div>
    <w:div w:id="1031032311">
      <w:bodyDiv w:val="1"/>
      <w:marLeft w:val="0"/>
      <w:marRight w:val="0"/>
      <w:marTop w:val="0"/>
      <w:marBottom w:val="0"/>
      <w:divBdr>
        <w:top w:val="none" w:sz="0" w:space="0" w:color="auto"/>
        <w:left w:val="none" w:sz="0" w:space="0" w:color="auto"/>
        <w:bottom w:val="none" w:sz="0" w:space="0" w:color="auto"/>
        <w:right w:val="none" w:sz="0" w:space="0" w:color="auto"/>
      </w:divBdr>
    </w:div>
    <w:div w:id="1032851610">
      <w:bodyDiv w:val="1"/>
      <w:marLeft w:val="0"/>
      <w:marRight w:val="0"/>
      <w:marTop w:val="0"/>
      <w:marBottom w:val="0"/>
      <w:divBdr>
        <w:top w:val="none" w:sz="0" w:space="0" w:color="auto"/>
        <w:left w:val="none" w:sz="0" w:space="0" w:color="auto"/>
        <w:bottom w:val="none" w:sz="0" w:space="0" w:color="auto"/>
        <w:right w:val="none" w:sz="0" w:space="0" w:color="auto"/>
      </w:divBdr>
    </w:div>
    <w:div w:id="1047027053">
      <w:bodyDiv w:val="1"/>
      <w:marLeft w:val="0"/>
      <w:marRight w:val="0"/>
      <w:marTop w:val="0"/>
      <w:marBottom w:val="0"/>
      <w:divBdr>
        <w:top w:val="none" w:sz="0" w:space="0" w:color="auto"/>
        <w:left w:val="none" w:sz="0" w:space="0" w:color="auto"/>
        <w:bottom w:val="none" w:sz="0" w:space="0" w:color="auto"/>
        <w:right w:val="none" w:sz="0" w:space="0" w:color="auto"/>
      </w:divBdr>
    </w:div>
    <w:div w:id="1057582307">
      <w:bodyDiv w:val="1"/>
      <w:marLeft w:val="0"/>
      <w:marRight w:val="0"/>
      <w:marTop w:val="0"/>
      <w:marBottom w:val="0"/>
      <w:divBdr>
        <w:top w:val="none" w:sz="0" w:space="0" w:color="auto"/>
        <w:left w:val="none" w:sz="0" w:space="0" w:color="auto"/>
        <w:bottom w:val="none" w:sz="0" w:space="0" w:color="auto"/>
        <w:right w:val="none" w:sz="0" w:space="0" w:color="auto"/>
      </w:divBdr>
    </w:div>
    <w:div w:id="1059354730">
      <w:bodyDiv w:val="1"/>
      <w:marLeft w:val="0"/>
      <w:marRight w:val="0"/>
      <w:marTop w:val="0"/>
      <w:marBottom w:val="0"/>
      <w:divBdr>
        <w:top w:val="none" w:sz="0" w:space="0" w:color="auto"/>
        <w:left w:val="none" w:sz="0" w:space="0" w:color="auto"/>
        <w:bottom w:val="none" w:sz="0" w:space="0" w:color="auto"/>
        <w:right w:val="none" w:sz="0" w:space="0" w:color="auto"/>
      </w:divBdr>
    </w:div>
    <w:div w:id="1066104732">
      <w:bodyDiv w:val="1"/>
      <w:marLeft w:val="0"/>
      <w:marRight w:val="0"/>
      <w:marTop w:val="0"/>
      <w:marBottom w:val="0"/>
      <w:divBdr>
        <w:top w:val="none" w:sz="0" w:space="0" w:color="auto"/>
        <w:left w:val="none" w:sz="0" w:space="0" w:color="auto"/>
        <w:bottom w:val="none" w:sz="0" w:space="0" w:color="auto"/>
        <w:right w:val="none" w:sz="0" w:space="0" w:color="auto"/>
      </w:divBdr>
    </w:div>
    <w:div w:id="1069032557">
      <w:bodyDiv w:val="1"/>
      <w:marLeft w:val="0"/>
      <w:marRight w:val="0"/>
      <w:marTop w:val="0"/>
      <w:marBottom w:val="0"/>
      <w:divBdr>
        <w:top w:val="none" w:sz="0" w:space="0" w:color="auto"/>
        <w:left w:val="none" w:sz="0" w:space="0" w:color="auto"/>
        <w:bottom w:val="none" w:sz="0" w:space="0" w:color="auto"/>
        <w:right w:val="none" w:sz="0" w:space="0" w:color="auto"/>
      </w:divBdr>
    </w:div>
    <w:div w:id="1076050456">
      <w:bodyDiv w:val="1"/>
      <w:marLeft w:val="0"/>
      <w:marRight w:val="0"/>
      <w:marTop w:val="0"/>
      <w:marBottom w:val="0"/>
      <w:divBdr>
        <w:top w:val="none" w:sz="0" w:space="0" w:color="auto"/>
        <w:left w:val="none" w:sz="0" w:space="0" w:color="auto"/>
        <w:bottom w:val="none" w:sz="0" w:space="0" w:color="auto"/>
        <w:right w:val="none" w:sz="0" w:space="0" w:color="auto"/>
      </w:divBdr>
    </w:div>
    <w:div w:id="1076829167">
      <w:bodyDiv w:val="1"/>
      <w:marLeft w:val="0"/>
      <w:marRight w:val="0"/>
      <w:marTop w:val="0"/>
      <w:marBottom w:val="0"/>
      <w:divBdr>
        <w:top w:val="none" w:sz="0" w:space="0" w:color="auto"/>
        <w:left w:val="none" w:sz="0" w:space="0" w:color="auto"/>
        <w:bottom w:val="none" w:sz="0" w:space="0" w:color="auto"/>
        <w:right w:val="none" w:sz="0" w:space="0" w:color="auto"/>
      </w:divBdr>
    </w:div>
    <w:div w:id="1077750774">
      <w:bodyDiv w:val="1"/>
      <w:marLeft w:val="0"/>
      <w:marRight w:val="0"/>
      <w:marTop w:val="0"/>
      <w:marBottom w:val="0"/>
      <w:divBdr>
        <w:top w:val="none" w:sz="0" w:space="0" w:color="auto"/>
        <w:left w:val="none" w:sz="0" w:space="0" w:color="auto"/>
        <w:bottom w:val="none" w:sz="0" w:space="0" w:color="auto"/>
        <w:right w:val="none" w:sz="0" w:space="0" w:color="auto"/>
      </w:divBdr>
    </w:div>
    <w:div w:id="1081676019">
      <w:bodyDiv w:val="1"/>
      <w:marLeft w:val="0"/>
      <w:marRight w:val="0"/>
      <w:marTop w:val="0"/>
      <w:marBottom w:val="0"/>
      <w:divBdr>
        <w:top w:val="none" w:sz="0" w:space="0" w:color="auto"/>
        <w:left w:val="none" w:sz="0" w:space="0" w:color="auto"/>
        <w:bottom w:val="none" w:sz="0" w:space="0" w:color="auto"/>
        <w:right w:val="none" w:sz="0" w:space="0" w:color="auto"/>
      </w:divBdr>
    </w:div>
    <w:div w:id="1086611853">
      <w:bodyDiv w:val="1"/>
      <w:marLeft w:val="0"/>
      <w:marRight w:val="0"/>
      <w:marTop w:val="0"/>
      <w:marBottom w:val="0"/>
      <w:divBdr>
        <w:top w:val="none" w:sz="0" w:space="0" w:color="auto"/>
        <w:left w:val="none" w:sz="0" w:space="0" w:color="auto"/>
        <w:bottom w:val="none" w:sz="0" w:space="0" w:color="auto"/>
        <w:right w:val="none" w:sz="0" w:space="0" w:color="auto"/>
      </w:divBdr>
    </w:div>
    <w:div w:id="1087461768">
      <w:bodyDiv w:val="1"/>
      <w:marLeft w:val="0"/>
      <w:marRight w:val="0"/>
      <w:marTop w:val="0"/>
      <w:marBottom w:val="0"/>
      <w:divBdr>
        <w:top w:val="none" w:sz="0" w:space="0" w:color="auto"/>
        <w:left w:val="none" w:sz="0" w:space="0" w:color="auto"/>
        <w:bottom w:val="none" w:sz="0" w:space="0" w:color="auto"/>
        <w:right w:val="none" w:sz="0" w:space="0" w:color="auto"/>
      </w:divBdr>
    </w:div>
    <w:div w:id="1088967367">
      <w:bodyDiv w:val="1"/>
      <w:marLeft w:val="0"/>
      <w:marRight w:val="0"/>
      <w:marTop w:val="0"/>
      <w:marBottom w:val="0"/>
      <w:divBdr>
        <w:top w:val="none" w:sz="0" w:space="0" w:color="auto"/>
        <w:left w:val="none" w:sz="0" w:space="0" w:color="auto"/>
        <w:bottom w:val="none" w:sz="0" w:space="0" w:color="auto"/>
        <w:right w:val="none" w:sz="0" w:space="0" w:color="auto"/>
      </w:divBdr>
    </w:div>
    <w:div w:id="1094592126">
      <w:bodyDiv w:val="1"/>
      <w:marLeft w:val="0"/>
      <w:marRight w:val="0"/>
      <w:marTop w:val="0"/>
      <w:marBottom w:val="0"/>
      <w:divBdr>
        <w:top w:val="none" w:sz="0" w:space="0" w:color="auto"/>
        <w:left w:val="none" w:sz="0" w:space="0" w:color="auto"/>
        <w:bottom w:val="none" w:sz="0" w:space="0" w:color="auto"/>
        <w:right w:val="none" w:sz="0" w:space="0" w:color="auto"/>
      </w:divBdr>
    </w:div>
    <w:div w:id="1109473235">
      <w:bodyDiv w:val="1"/>
      <w:marLeft w:val="0"/>
      <w:marRight w:val="0"/>
      <w:marTop w:val="0"/>
      <w:marBottom w:val="0"/>
      <w:divBdr>
        <w:top w:val="none" w:sz="0" w:space="0" w:color="auto"/>
        <w:left w:val="none" w:sz="0" w:space="0" w:color="auto"/>
        <w:bottom w:val="none" w:sz="0" w:space="0" w:color="auto"/>
        <w:right w:val="none" w:sz="0" w:space="0" w:color="auto"/>
      </w:divBdr>
    </w:div>
    <w:div w:id="1114906764">
      <w:bodyDiv w:val="1"/>
      <w:marLeft w:val="0"/>
      <w:marRight w:val="0"/>
      <w:marTop w:val="0"/>
      <w:marBottom w:val="0"/>
      <w:divBdr>
        <w:top w:val="none" w:sz="0" w:space="0" w:color="auto"/>
        <w:left w:val="none" w:sz="0" w:space="0" w:color="auto"/>
        <w:bottom w:val="none" w:sz="0" w:space="0" w:color="auto"/>
        <w:right w:val="none" w:sz="0" w:space="0" w:color="auto"/>
      </w:divBdr>
    </w:div>
    <w:div w:id="1118061023">
      <w:bodyDiv w:val="1"/>
      <w:marLeft w:val="0"/>
      <w:marRight w:val="0"/>
      <w:marTop w:val="0"/>
      <w:marBottom w:val="0"/>
      <w:divBdr>
        <w:top w:val="none" w:sz="0" w:space="0" w:color="auto"/>
        <w:left w:val="none" w:sz="0" w:space="0" w:color="auto"/>
        <w:bottom w:val="none" w:sz="0" w:space="0" w:color="auto"/>
        <w:right w:val="none" w:sz="0" w:space="0" w:color="auto"/>
      </w:divBdr>
    </w:div>
    <w:div w:id="1125008304">
      <w:bodyDiv w:val="1"/>
      <w:marLeft w:val="0"/>
      <w:marRight w:val="0"/>
      <w:marTop w:val="0"/>
      <w:marBottom w:val="0"/>
      <w:divBdr>
        <w:top w:val="none" w:sz="0" w:space="0" w:color="auto"/>
        <w:left w:val="none" w:sz="0" w:space="0" w:color="auto"/>
        <w:bottom w:val="none" w:sz="0" w:space="0" w:color="auto"/>
        <w:right w:val="none" w:sz="0" w:space="0" w:color="auto"/>
      </w:divBdr>
    </w:div>
    <w:div w:id="1125200026">
      <w:bodyDiv w:val="1"/>
      <w:marLeft w:val="0"/>
      <w:marRight w:val="0"/>
      <w:marTop w:val="0"/>
      <w:marBottom w:val="0"/>
      <w:divBdr>
        <w:top w:val="none" w:sz="0" w:space="0" w:color="auto"/>
        <w:left w:val="none" w:sz="0" w:space="0" w:color="auto"/>
        <w:bottom w:val="none" w:sz="0" w:space="0" w:color="auto"/>
        <w:right w:val="none" w:sz="0" w:space="0" w:color="auto"/>
      </w:divBdr>
    </w:div>
    <w:div w:id="1125463060">
      <w:bodyDiv w:val="1"/>
      <w:marLeft w:val="0"/>
      <w:marRight w:val="0"/>
      <w:marTop w:val="0"/>
      <w:marBottom w:val="0"/>
      <w:divBdr>
        <w:top w:val="none" w:sz="0" w:space="0" w:color="auto"/>
        <w:left w:val="none" w:sz="0" w:space="0" w:color="auto"/>
        <w:bottom w:val="none" w:sz="0" w:space="0" w:color="auto"/>
        <w:right w:val="none" w:sz="0" w:space="0" w:color="auto"/>
      </w:divBdr>
    </w:div>
    <w:div w:id="1130242220">
      <w:bodyDiv w:val="1"/>
      <w:marLeft w:val="0"/>
      <w:marRight w:val="0"/>
      <w:marTop w:val="0"/>
      <w:marBottom w:val="0"/>
      <w:divBdr>
        <w:top w:val="none" w:sz="0" w:space="0" w:color="auto"/>
        <w:left w:val="none" w:sz="0" w:space="0" w:color="auto"/>
        <w:bottom w:val="none" w:sz="0" w:space="0" w:color="auto"/>
        <w:right w:val="none" w:sz="0" w:space="0" w:color="auto"/>
      </w:divBdr>
    </w:div>
    <w:div w:id="1131898929">
      <w:bodyDiv w:val="1"/>
      <w:marLeft w:val="0"/>
      <w:marRight w:val="0"/>
      <w:marTop w:val="0"/>
      <w:marBottom w:val="0"/>
      <w:divBdr>
        <w:top w:val="none" w:sz="0" w:space="0" w:color="auto"/>
        <w:left w:val="none" w:sz="0" w:space="0" w:color="auto"/>
        <w:bottom w:val="none" w:sz="0" w:space="0" w:color="auto"/>
        <w:right w:val="none" w:sz="0" w:space="0" w:color="auto"/>
      </w:divBdr>
    </w:div>
    <w:div w:id="1135755898">
      <w:bodyDiv w:val="1"/>
      <w:marLeft w:val="0"/>
      <w:marRight w:val="0"/>
      <w:marTop w:val="0"/>
      <w:marBottom w:val="0"/>
      <w:divBdr>
        <w:top w:val="none" w:sz="0" w:space="0" w:color="auto"/>
        <w:left w:val="none" w:sz="0" w:space="0" w:color="auto"/>
        <w:bottom w:val="none" w:sz="0" w:space="0" w:color="auto"/>
        <w:right w:val="none" w:sz="0" w:space="0" w:color="auto"/>
      </w:divBdr>
    </w:div>
    <w:div w:id="1140610146">
      <w:bodyDiv w:val="1"/>
      <w:marLeft w:val="0"/>
      <w:marRight w:val="0"/>
      <w:marTop w:val="0"/>
      <w:marBottom w:val="0"/>
      <w:divBdr>
        <w:top w:val="none" w:sz="0" w:space="0" w:color="auto"/>
        <w:left w:val="none" w:sz="0" w:space="0" w:color="auto"/>
        <w:bottom w:val="none" w:sz="0" w:space="0" w:color="auto"/>
        <w:right w:val="none" w:sz="0" w:space="0" w:color="auto"/>
      </w:divBdr>
    </w:div>
    <w:div w:id="1144814077">
      <w:bodyDiv w:val="1"/>
      <w:marLeft w:val="0"/>
      <w:marRight w:val="0"/>
      <w:marTop w:val="0"/>
      <w:marBottom w:val="0"/>
      <w:divBdr>
        <w:top w:val="none" w:sz="0" w:space="0" w:color="auto"/>
        <w:left w:val="none" w:sz="0" w:space="0" w:color="auto"/>
        <w:bottom w:val="none" w:sz="0" w:space="0" w:color="auto"/>
        <w:right w:val="none" w:sz="0" w:space="0" w:color="auto"/>
      </w:divBdr>
    </w:div>
    <w:div w:id="1147941299">
      <w:bodyDiv w:val="1"/>
      <w:marLeft w:val="0"/>
      <w:marRight w:val="0"/>
      <w:marTop w:val="0"/>
      <w:marBottom w:val="0"/>
      <w:divBdr>
        <w:top w:val="none" w:sz="0" w:space="0" w:color="auto"/>
        <w:left w:val="none" w:sz="0" w:space="0" w:color="auto"/>
        <w:bottom w:val="none" w:sz="0" w:space="0" w:color="auto"/>
        <w:right w:val="none" w:sz="0" w:space="0" w:color="auto"/>
      </w:divBdr>
    </w:div>
    <w:div w:id="1153913822">
      <w:bodyDiv w:val="1"/>
      <w:marLeft w:val="0"/>
      <w:marRight w:val="0"/>
      <w:marTop w:val="0"/>
      <w:marBottom w:val="0"/>
      <w:divBdr>
        <w:top w:val="none" w:sz="0" w:space="0" w:color="auto"/>
        <w:left w:val="none" w:sz="0" w:space="0" w:color="auto"/>
        <w:bottom w:val="none" w:sz="0" w:space="0" w:color="auto"/>
        <w:right w:val="none" w:sz="0" w:space="0" w:color="auto"/>
      </w:divBdr>
    </w:div>
    <w:div w:id="1159924443">
      <w:bodyDiv w:val="1"/>
      <w:marLeft w:val="0"/>
      <w:marRight w:val="0"/>
      <w:marTop w:val="0"/>
      <w:marBottom w:val="0"/>
      <w:divBdr>
        <w:top w:val="none" w:sz="0" w:space="0" w:color="auto"/>
        <w:left w:val="none" w:sz="0" w:space="0" w:color="auto"/>
        <w:bottom w:val="none" w:sz="0" w:space="0" w:color="auto"/>
        <w:right w:val="none" w:sz="0" w:space="0" w:color="auto"/>
      </w:divBdr>
    </w:div>
    <w:div w:id="1160387349">
      <w:bodyDiv w:val="1"/>
      <w:marLeft w:val="0"/>
      <w:marRight w:val="0"/>
      <w:marTop w:val="0"/>
      <w:marBottom w:val="0"/>
      <w:divBdr>
        <w:top w:val="none" w:sz="0" w:space="0" w:color="auto"/>
        <w:left w:val="none" w:sz="0" w:space="0" w:color="auto"/>
        <w:bottom w:val="none" w:sz="0" w:space="0" w:color="auto"/>
        <w:right w:val="none" w:sz="0" w:space="0" w:color="auto"/>
      </w:divBdr>
    </w:div>
    <w:div w:id="1162350097">
      <w:bodyDiv w:val="1"/>
      <w:marLeft w:val="0"/>
      <w:marRight w:val="0"/>
      <w:marTop w:val="0"/>
      <w:marBottom w:val="0"/>
      <w:divBdr>
        <w:top w:val="none" w:sz="0" w:space="0" w:color="auto"/>
        <w:left w:val="none" w:sz="0" w:space="0" w:color="auto"/>
        <w:bottom w:val="none" w:sz="0" w:space="0" w:color="auto"/>
        <w:right w:val="none" w:sz="0" w:space="0" w:color="auto"/>
      </w:divBdr>
    </w:div>
    <w:div w:id="1165823128">
      <w:bodyDiv w:val="1"/>
      <w:marLeft w:val="0"/>
      <w:marRight w:val="0"/>
      <w:marTop w:val="0"/>
      <w:marBottom w:val="0"/>
      <w:divBdr>
        <w:top w:val="none" w:sz="0" w:space="0" w:color="auto"/>
        <w:left w:val="none" w:sz="0" w:space="0" w:color="auto"/>
        <w:bottom w:val="none" w:sz="0" w:space="0" w:color="auto"/>
        <w:right w:val="none" w:sz="0" w:space="0" w:color="auto"/>
      </w:divBdr>
    </w:div>
    <w:div w:id="1184248676">
      <w:bodyDiv w:val="1"/>
      <w:marLeft w:val="0"/>
      <w:marRight w:val="0"/>
      <w:marTop w:val="0"/>
      <w:marBottom w:val="0"/>
      <w:divBdr>
        <w:top w:val="none" w:sz="0" w:space="0" w:color="auto"/>
        <w:left w:val="none" w:sz="0" w:space="0" w:color="auto"/>
        <w:bottom w:val="none" w:sz="0" w:space="0" w:color="auto"/>
        <w:right w:val="none" w:sz="0" w:space="0" w:color="auto"/>
      </w:divBdr>
    </w:div>
    <w:div w:id="1185750493">
      <w:bodyDiv w:val="1"/>
      <w:marLeft w:val="0"/>
      <w:marRight w:val="0"/>
      <w:marTop w:val="0"/>
      <w:marBottom w:val="0"/>
      <w:divBdr>
        <w:top w:val="none" w:sz="0" w:space="0" w:color="auto"/>
        <w:left w:val="none" w:sz="0" w:space="0" w:color="auto"/>
        <w:bottom w:val="none" w:sz="0" w:space="0" w:color="auto"/>
        <w:right w:val="none" w:sz="0" w:space="0" w:color="auto"/>
      </w:divBdr>
    </w:div>
    <w:div w:id="1186216283">
      <w:bodyDiv w:val="1"/>
      <w:marLeft w:val="0"/>
      <w:marRight w:val="0"/>
      <w:marTop w:val="0"/>
      <w:marBottom w:val="0"/>
      <w:divBdr>
        <w:top w:val="none" w:sz="0" w:space="0" w:color="auto"/>
        <w:left w:val="none" w:sz="0" w:space="0" w:color="auto"/>
        <w:bottom w:val="none" w:sz="0" w:space="0" w:color="auto"/>
        <w:right w:val="none" w:sz="0" w:space="0" w:color="auto"/>
      </w:divBdr>
    </w:div>
    <w:div w:id="1188375291">
      <w:bodyDiv w:val="1"/>
      <w:marLeft w:val="0"/>
      <w:marRight w:val="0"/>
      <w:marTop w:val="0"/>
      <w:marBottom w:val="0"/>
      <w:divBdr>
        <w:top w:val="none" w:sz="0" w:space="0" w:color="auto"/>
        <w:left w:val="none" w:sz="0" w:space="0" w:color="auto"/>
        <w:bottom w:val="none" w:sz="0" w:space="0" w:color="auto"/>
        <w:right w:val="none" w:sz="0" w:space="0" w:color="auto"/>
      </w:divBdr>
    </w:div>
    <w:div w:id="1188443049">
      <w:bodyDiv w:val="1"/>
      <w:marLeft w:val="0"/>
      <w:marRight w:val="0"/>
      <w:marTop w:val="0"/>
      <w:marBottom w:val="0"/>
      <w:divBdr>
        <w:top w:val="none" w:sz="0" w:space="0" w:color="auto"/>
        <w:left w:val="none" w:sz="0" w:space="0" w:color="auto"/>
        <w:bottom w:val="none" w:sz="0" w:space="0" w:color="auto"/>
        <w:right w:val="none" w:sz="0" w:space="0" w:color="auto"/>
      </w:divBdr>
    </w:div>
    <w:div w:id="1192573286">
      <w:bodyDiv w:val="1"/>
      <w:marLeft w:val="0"/>
      <w:marRight w:val="0"/>
      <w:marTop w:val="0"/>
      <w:marBottom w:val="0"/>
      <w:divBdr>
        <w:top w:val="none" w:sz="0" w:space="0" w:color="auto"/>
        <w:left w:val="none" w:sz="0" w:space="0" w:color="auto"/>
        <w:bottom w:val="none" w:sz="0" w:space="0" w:color="auto"/>
        <w:right w:val="none" w:sz="0" w:space="0" w:color="auto"/>
      </w:divBdr>
    </w:div>
    <w:div w:id="1213228325">
      <w:bodyDiv w:val="1"/>
      <w:marLeft w:val="0"/>
      <w:marRight w:val="0"/>
      <w:marTop w:val="0"/>
      <w:marBottom w:val="0"/>
      <w:divBdr>
        <w:top w:val="none" w:sz="0" w:space="0" w:color="auto"/>
        <w:left w:val="none" w:sz="0" w:space="0" w:color="auto"/>
        <w:bottom w:val="none" w:sz="0" w:space="0" w:color="auto"/>
        <w:right w:val="none" w:sz="0" w:space="0" w:color="auto"/>
      </w:divBdr>
    </w:div>
    <w:div w:id="1216238356">
      <w:bodyDiv w:val="1"/>
      <w:marLeft w:val="0"/>
      <w:marRight w:val="0"/>
      <w:marTop w:val="0"/>
      <w:marBottom w:val="0"/>
      <w:divBdr>
        <w:top w:val="none" w:sz="0" w:space="0" w:color="auto"/>
        <w:left w:val="none" w:sz="0" w:space="0" w:color="auto"/>
        <w:bottom w:val="none" w:sz="0" w:space="0" w:color="auto"/>
        <w:right w:val="none" w:sz="0" w:space="0" w:color="auto"/>
      </w:divBdr>
    </w:div>
    <w:div w:id="1216509263">
      <w:bodyDiv w:val="1"/>
      <w:marLeft w:val="0"/>
      <w:marRight w:val="0"/>
      <w:marTop w:val="0"/>
      <w:marBottom w:val="0"/>
      <w:divBdr>
        <w:top w:val="none" w:sz="0" w:space="0" w:color="auto"/>
        <w:left w:val="none" w:sz="0" w:space="0" w:color="auto"/>
        <w:bottom w:val="none" w:sz="0" w:space="0" w:color="auto"/>
        <w:right w:val="none" w:sz="0" w:space="0" w:color="auto"/>
      </w:divBdr>
    </w:div>
    <w:div w:id="1220704617">
      <w:bodyDiv w:val="1"/>
      <w:marLeft w:val="0"/>
      <w:marRight w:val="0"/>
      <w:marTop w:val="0"/>
      <w:marBottom w:val="0"/>
      <w:divBdr>
        <w:top w:val="none" w:sz="0" w:space="0" w:color="auto"/>
        <w:left w:val="none" w:sz="0" w:space="0" w:color="auto"/>
        <w:bottom w:val="none" w:sz="0" w:space="0" w:color="auto"/>
        <w:right w:val="none" w:sz="0" w:space="0" w:color="auto"/>
      </w:divBdr>
    </w:div>
    <w:div w:id="1224289626">
      <w:bodyDiv w:val="1"/>
      <w:marLeft w:val="0"/>
      <w:marRight w:val="0"/>
      <w:marTop w:val="0"/>
      <w:marBottom w:val="0"/>
      <w:divBdr>
        <w:top w:val="none" w:sz="0" w:space="0" w:color="auto"/>
        <w:left w:val="none" w:sz="0" w:space="0" w:color="auto"/>
        <w:bottom w:val="none" w:sz="0" w:space="0" w:color="auto"/>
        <w:right w:val="none" w:sz="0" w:space="0" w:color="auto"/>
      </w:divBdr>
    </w:div>
    <w:div w:id="1226798270">
      <w:bodyDiv w:val="1"/>
      <w:marLeft w:val="0"/>
      <w:marRight w:val="0"/>
      <w:marTop w:val="0"/>
      <w:marBottom w:val="0"/>
      <w:divBdr>
        <w:top w:val="none" w:sz="0" w:space="0" w:color="auto"/>
        <w:left w:val="none" w:sz="0" w:space="0" w:color="auto"/>
        <w:bottom w:val="none" w:sz="0" w:space="0" w:color="auto"/>
        <w:right w:val="none" w:sz="0" w:space="0" w:color="auto"/>
      </w:divBdr>
    </w:div>
    <w:div w:id="1226916377">
      <w:bodyDiv w:val="1"/>
      <w:marLeft w:val="0"/>
      <w:marRight w:val="0"/>
      <w:marTop w:val="0"/>
      <w:marBottom w:val="0"/>
      <w:divBdr>
        <w:top w:val="none" w:sz="0" w:space="0" w:color="auto"/>
        <w:left w:val="none" w:sz="0" w:space="0" w:color="auto"/>
        <w:bottom w:val="none" w:sz="0" w:space="0" w:color="auto"/>
        <w:right w:val="none" w:sz="0" w:space="0" w:color="auto"/>
      </w:divBdr>
    </w:div>
    <w:div w:id="1229850058">
      <w:bodyDiv w:val="1"/>
      <w:marLeft w:val="0"/>
      <w:marRight w:val="0"/>
      <w:marTop w:val="0"/>
      <w:marBottom w:val="0"/>
      <w:divBdr>
        <w:top w:val="none" w:sz="0" w:space="0" w:color="auto"/>
        <w:left w:val="none" w:sz="0" w:space="0" w:color="auto"/>
        <w:bottom w:val="none" w:sz="0" w:space="0" w:color="auto"/>
        <w:right w:val="none" w:sz="0" w:space="0" w:color="auto"/>
      </w:divBdr>
    </w:div>
    <w:div w:id="1237057690">
      <w:bodyDiv w:val="1"/>
      <w:marLeft w:val="0"/>
      <w:marRight w:val="0"/>
      <w:marTop w:val="0"/>
      <w:marBottom w:val="0"/>
      <w:divBdr>
        <w:top w:val="none" w:sz="0" w:space="0" w:color="auto"/>
        <w:left w:val="none" w:sz="0" w:space="0" w:color="auto"/>
        <w:bottom w:val="none" w:sz="0" w:space="0" w:color="auto"/>
        <w:right w:val="none" w:sz="0" w:space="0" w:color="auto"/>
      </w:divBdr>
    </w:div>
    <w:div w:id="1247348036">
      <w:bodyDiv w:val="1"/>
      <w:marLeft w:val="0"/>
      <w:marRight w:val="0"/>
      <w:marTop w:val="0"/>
      <w:marBottom w:val="0"/>
      <w:divBdr>
        <w:top w:val="none" w:sz="0" w:space="0" w:color="auto"/>
        <w:left w:val="none" w:sz="0" w:space="0" w:color="auto"/>
        <w:bottom w:val="none" w:sz="0" w:space="0" w:color="auto"/>
        <w:right w:val="none" w:sz="0" w:space="0" w:color="auto"/>
      </w:divBdr>
    </w:div>
    <w:div w:id="1251037551">
      <w:bodyDiv w:val="1"/>
      <w:marLeft w:val="0"/>
      <w:marRight w:val="0"/>
      <w:marTop w:val="0"/>
      <w:marBottom w:val="0"/>
      <w:divBdr>
        <w:top w:val="none" w:sz="0" w:space="0" w:color="auto"/>
        <w:left w:val="none" w:sz="0" w:space="0" w:color="auto"/>
        <w:bottom w:val="none" w:sz="0" w:space="0" w:color="auto"/>
        <w:right w:val="none" w:sz="0" w:space="0" w:color="auto"/>
      </w:divBdr>
    </w:div>
    <w:div w:id="1260875052">
      <w:bodyDiv w:val="1"/>
      <w:marLeft w:val="0"/>
      <w:marRight w:val="0"/>
      <w:marTop w:val="0"/>
      <w:marBottom w:val="0"/>
      <w:divBdr>
        <w:top w:val="none" w:sz="0" w:space="0" w:color="auto"/>
        <w:left w:val="none" w:sz="0" w:space="0" w:color="auto"/>
        <w:bottom w:val="none" w:sz="0" w:space="0" w:color="auto"/>
        <w:right w:val="none" w:sz="0" w:space="0" w:color="auto"/>
      </w:divBdr>
    </w:div>
    <w:div w:id="1265580338">
      <w:bodyDiv w:val="1"/>
      <w:marLeft w:val="0"/>
      <w:marRight w:val="0"/>
      <w:marTop w:val="0"/>
      <w:marBottom w:val="0"/>
      <w:divBdr>
        <w:top w:val="none" w:sz="0" w:space="0" w:color="auto"/>
        <w:left w:val="none" w:sz="0" w:space="0" w:color="auto"/>
        <w:bottom w:val="none" w:sz="0" w:space="0" w:color="auto"/>
        <w:right w:val="none" w:sz="0" w:space="0" w:color="auto"/>
      </w:divBdr>
    </w:div>
    <w:div w:id="1267692378">
      <w:bodyDiv w:val="1"/>
      <w:marLeft w:val="0"/>
      <w:marRight w:val="0"/>
      <w:marTop w:val="0"/>
      <w:marBottom w:val="0"/>
      <w:divBdr>
        <w:top w:val="none" w:sz="0" w:space="0" w:color="auto"/>
        <w:left w:val="none" w:sz="0" w:space="0" w:color="auto"/>
        <w:bottom w:val="none" w:sz="0" w:space="0" w:color="auto"/>
        <w:right w:val="none" w:sz="0" w:space="0" w:color="auto"/>
      </w:divBdr>
    </w:div>
    <w:div w:id="1271014859">
      <w:bodyDiv w:val="1"/>
      <w:marLeft w:val="0"/>
      <w:marRight w:val="0"/>
      <w:marTop w:val="0"/>
      <w:marBottom w:val="0"/>
      <w:divBdr>
        <w:top w:val="none" w:sz="0" w:space="0" w:color="auto"/>
        <w:left w:val="none" w:sz="0" w:space="0" w:color="auto"/>
        <w:bottom w:val="none" w:sz="0" w:space="0" w:color="auto"/>
        <w:right w:val="none" w:sz="0" w:space="0" w:color="auto"/>
      </w:divBdr>
    </w:div>
    <w:div w:id="1284192821">
      <w:bodyDiv w:val="1"/>
      <w:marLeft w:val="0"/>
      <w:marRight w:val="0"/>
      <w:marTop w:val="0"/>
      <w:marBottom w:val="0"/>
      <w:divBdr>
        <w:top w:val="none" w:sz="0" w:space="0" w:color="auto"/>
        <w:left w:val="none" w:sz="0" w:space="0" w:color="auto"/>
        <w:bottom w:val="none" w:sz="0" w:space="0" w:color="auto"/>
        <w:right w:val="none" w:sz="0" w:space="0" w:color="auto"/>
      </w:divBdr>
    </w:div>
    <w:div w:id="1284733540">
      <w:bodyDiv w:val="1"/>
      <w:marLeft w:val="0"/>
      <w:marRight w:val="0"/>
      <w:marTop w:val="0"/>
      <w:marBottom w:val="0"/>
      <w:divBdr>
        <w:top w:val="none" w:sz="0" w:space="0" w:color="auto"/>
        <w:left w:val="none" w:sz="0" w:space="0" w:color="auto"/>
        <w:bottom w:val="none" w:sz="0" w:space="0" w:color="auto"/>
        <w:right w:val="none" w:sz="0" w:space="0" w:color="auto"/>
      </w:divBdr>
    </w:div>
    <w:div w:id="1287156511">
      <w:bodyDiv w:val="1"/>
      <w:marLeft w:val="0"/>
      <w:marRight w:val="0"/>
      <w:marTop w:val="0"/>
      <w:marBottom w:val="0"/>
      <w:divBdr>
        <w:top w:val="none" w:sz="0" w:space="0" w:color="auto"/>
        <w:left w:val="none" w:sz="0" w:space="0" w:color="auto"/>
        <w:bottom w:val="none" w:sz="0" w:space="0" w:color="auto"/>
        <w:right w:val="none" w:sz="0" w:space="0" w:color="auto"/>
      </w:divBdr>
    </w:div>
    <w:div w:id="1293096596">
      <w:bodyDiv w:val="1"/>
      <w:marLeft w:val="0"/>
      <w:marRight w:val="0"/>
      <w:marTop w:val="0"/>
      <w:marBottom w:val="0"/>
      <w:divBdr>
        <w:top w:val="none" w:sz="0" w:space="0" w:color="auto"/>
        <w:left w:val="none" w:sz="0" w:space="0" w:color="auto"/>
        <w:bottom w:val="none" w:sz="0" w:space="0" w:color="auto"/>
        <w:right w:val="none" w:sz="0" w:space="0" w:color="auto"/>
      </w:divBdr>
    </w:div>
    <w:div w:id="1310205019">
      <w:bodyDiv w:val="1"/>
      <w:marLeft w:val="0"/>
      <w:marRight w:val="0"/>
      <w:marTop w:val="0"/>
      <w:marBottom w:val="0"/>
      <w:divBdr>
        <w:top w:val="none" w:sz="0" w:space="0" w:color="auto"/>
        <w:left w:val="none" w:sz="0" w:space="0" w:color="auto"/>
        <w:bottom w:val="none" w:sz="0" w:space="0" w:color="auto"/>
        <w:right w:val="none" w:sz="0" w:space="0" w:color="auto"/>
      </w:divBdr>
    </w:div>
    <w:div w:id="1312641660">
      <w:bodyDiv w:val="1"/>
      <w:marLeft w:val="0"/>
      <w:marRight w:val="0"/>
      <w:marTop w:val="0"/>
      <w:marBottom w:val="0"/>
      <w:divBdr>
        <w:top w:val="none" w:sz="0" w:space="0" w:color="auto"/>
        <w:left w:val="none" w:sz="0" w:space="0" w:color="auto"/>
        <w:bottom w:val="none" w:sz="0" w:space="0" w:color="auto"/>
        <w:right w:val="none" w:sz="0" w:space="0" w:color="auto"/>
      </w:divBdr>
    </w:div>
    <w:div w:id="1319766569">
      <w:bodyDiv w:val="1"/>
      <w:marLeft w:val="0"/>
      <w:marRight w:val="0"/>
      <w:marTop w:val="0"/>
      <w:marBottom w:val="0"/>
      <w:divBdr>
        <w:top w:val="none" w:sz="0" w:space="0" w:color="auto"/>
        <w:left w:val="none" w:sz="0" w:space="0" w:color="auto"/>
        <w:bottom w:val="none" w:sz="0" w:space="0" w:color="auto"/>
        <w:right w:val="none" w:sz="0" w:space="0" w:color="auto"/>
      </w:divBdr>
    </w:div>
    <w:div w:id="1321230578">
      <w:bodyDiv w:val="1"/>
      <w:marLeft w:val="0"/>
      <w:marRight w:val="0"/>
      <w:marTop w:val="0"/>
      <w:marBottom w:val="0"/>
      <w:divBdr>
        <w:top w:val="none" w:sz="0" w:space="0" w:color="auto"/>
        <w:left w:val="none" w:sz="0" w:space="0" w:color="auto"/>
        <w:bottom w:val="none" w:sz="0" w:space="0" w:color="auto"/>
        <w:right w:val="none" w:sz="0" w:space="0" w:color="auto"/>
      </w:divBdr>
    </w:div>
    <w:div w:id="1323121287">
      <w:bodyDiv w:val="1"/>
      <w:marLeft w:val="0"/>
      <w:marRight w:val="0"/>
      <w:marTop w:val="0"/>
      <w:marBottom w:val="0"/>
      <w:divBdr>
        <w:top w:val="none" w:sz="0" w:space="0" w:color="auto"/>
        <w:left w:val="none" w:sz="0" w:space="0" w:color="auto"/>
        <w:bottom w:val="none" w:sz="0" w:space="0" w:color="auto"/>
        <w:right w:val="none" w:sz="0" w:space="0" w:color="auto"/>
      </w:divBdr>
    </w:div>
    <w:div w:id="1324965452">
      <w:bodyDiv w:val="1"/>
      <w:marLeft w:val="0"/>
      <w:marRight w:val="0"/>
      <w:marTop w:val="0"/>
      <w:marBottom w:val="0"/>
      <w:divBdr>
        <w:top w:val="none" w:sz="0" w:space="0" w:color="auto"/>
        <w:left w:val="none" w:sz="0" w:space="0" w:color="auto"/>
        <w:bottom w:val="none" w:sz="0" w:space="0" w:color="auto"/>
        <w:right w:val="none" w:sz="0" w:space="0" w:color="auto"/>
      </w:divBdr>
    </w:div>
    <w:div w:id="1326013000">
      <w:bodyDiv w:val="1"/>
      <w:marLeft w:val="0"/>
      <w:marRight w:val="0"/>
      <w:marTop w:val="0"/>
      <w:marBottom w:val="0"/>
      <w:divBdr>
        <w:top w:val="none" w:sz="0" w:space="0" w:color="auto"/>
        <w:left w:val="none" w:sz="0" w:space="0" w:color="auto"/>
        <w:bottom w:val="none" w:sz="0" w:space="0" w:color="auto"/>
        <w:right w:val="none" w:sz="0" w:space="0" w:color="auto"/>
      </w:divBdr>
    </w:div>
    <w:div w:id="1332294201">
      <w:bodyDiv w:val="1"/>
      <w:marLeft w:val="0"/>
      <w:marRight w:val="0"/>
      <w:marTop w:val="0"/>
      <w:marBottom w:val="0"/>
      <w:divBdr>
        <w:top w:val="none" w:sz="0" w:space="0" w:color="auto"/>
        <w:left w:val="none" w:sz="0" w:space="0" w:color="auto"/>
        <w:bottom w:val="none" w:sz="0" w:space="0" w:color="auto"/>
        <w:right w:val="none" w:sz="0" w:space="0" w:color="auto"/>
      </w:divBdr>
    </w:div>
    <w:div w:id="1333559293">
      <w:bodyDiv w:val="1"/>
      <w:marLeft w:val="0"/>
      <w:marRight w:val="0"/>
      <w:marTop w:val="0"/>
      <w:marBottom w:val="0"/>
      <w:divBdr>
        <w:top w:val="none" w:sz="0" w:space="0" w:color="auto"/>
        <w:left w:val="none" w:sz="0" w:space="0" w:color="auto"/>
        <w:bottom w:val="none" w:sz="0" w:space="0" w:color="auto"/>
        <w:right w:val="none" w:sz="0" w:space="0" w:color="auto"/>
      </w:divBdr>
    </w:div>
    <w:div w:id="1334262946">
      <w:bodyDiv w:val="1"/>
      <w:marLeft w:val="0"/>
      <w:marRight w:val="0"/>
      <w:marTop w:val="0"/>
      <w:marBottom w:val="0"/>
      <w:divBdr>
        <w:top w:val="none" w:sz="0" w:space="0" w:color="auto"/>
        <w:left w:val="none" w:sz="0" w:space="0" w:color="auto"/>
        <w:bottom w:val="none" w:sz="0" w:space="0" w:color="auto"/>
        <w:right w:val="none" w:sz="0" w:space="0" w:color="auto"/>
      </w:divBdr>
    </w:div>
    <w:div w:id="1337489958">
      <w:bodyDiv w:val="1"/>
      <w:marLeft w:val="0"/>
      <w:marRight w:val="0"/>
      <w:marTop w:val="0"/>
      <w:marBottom w:val="0"/>
      <w:divBdr>
        <w:top w:val="none" w:sz="0" w:space="0" w:color="auto"/>
        <w:left w:val="none" w:sz="0" w:space="0" w:color="auto"/>
        <w:bottom w:val="none" w:sz="0" w:space="0" w:color="auto"/>
        <w:right w:val="none" w:sz="0" w:space="0" w:color="auto"/>
      </w:divBdr>
    </w:div>
    <w:div w:id="1344360088">
      <w:bodyDiv w:val="1"/>
      <w:marLeft w:val="0"/>
      <w:marRight w:val="0"/>
      <w:marTop w:val="0"/>
      <w:marBottom w:val="0"/>
      <w:divBdr>
        <w:top w:val="none" w:sz="0" w:space="0" w:color="auto"/>
        <w:left w:val="none" w:sz="0" w:space="0" w:color="auto"/>
        <w:bottom w:val="none" w:sz="0" w:space="0" w:color="auto"/>
        <w:right w:val="none" w:sz="0" w:space="0" w:color="auto"/>
      </w:divBdr>
    </w:div>
    <w:div w:id="1349024071">
      <w:bodyDiv w:val="1"/>
      <w:marLeft w:val="0"/>
      <w:marRight w:val="0"/>
      <w:marTop w:val="0"/>
      <w:marBottom w:val="0"/>
      <w:divBdr>
        <w:top w:val="none" w:sz="0" w:space="0" w:color="auto"/>
        <w:left w:val="none" w:sz="0" w:space="0" w:color="auto"/>
        <w:bottom w:val="none" w:sz="0" w:space="0" w:color="auto"/>
        <w:right w:val="none" w:sz="0" w:space="0" w:color="auto"/>
      </w:divBdr>
    </w:div>
    <w:div w:id="1352604298">
      <w:bodyDiv w:val="1"/>
      <w:marLeft w:val="0"/>
      <w:marRight w:val="0"/>
      <w:marTop w:val="0"/>
      <w:marBottom w:val="0"/>
      <w:divBdr>
        <w:top w:val="none" w:sz="0" w:space="0" w:color="auto"/>
        <w:left w:val="none" w:sz="0" w:space="0" w:color="auto"/>
        <w:bottom w:val="none" w:sz="0" w:space="0" w:color="auto"/>
        <w:right w:val="none" w:sz="0" w:space="0" w:color="auto"/>
      </w:divBdr>
    </w:div>
    <w:div w:id="1353875006">
      <w:bodyDiv w:val="1"/>
      <w:marLeft w:val="0"/>
      <w:marRight w:val="0"/>
      <w:marTop w:val="0"/>
      <w:marBottom w:val="0"/>
      <w:divBdr>
        <w:top w:val="none" w:sz="0" w:space="0" w:color="auto"/>
        <w:left w:val="none" w:sz="0" w:space="0" w:color="auto"/>
        <w:bottom w:val="none" w:sz="0" w:space="0" w:color="auto"/>
        <w:right w:val="none" w:sz="0" w:space="0" w:color="auto"/>
      </w:divBdr>
    </w:div>
    <w:div w:id="1366101563">
      <w:bodyDiv w:val="1"/>
      <w:marLeft w:val="0"/>
      <w:marRight w:val="0"/>
      <w:marTop w:val="0"/>
      <w:marBottom w:val="0"/>
      <w:divBdr>
        <w:top w:val="none" w:sz="0" w:space="0" w:color="auto"/>
        <w:left w:val="none" w:sz="0" w:space="0" w:color="auto"/>
        <w:bottom w:val="none" w:sz="0" w:space="0" w:color="auto"/>
        <w:right w:val="none" w:sz="0" w:space="0" w:color="auto"/>
      </w:divBdr>
    </w:div>
    <w:div w:id="1373649088">
      <w:bodyDiv w:val="1"/>
      <w:marLeft w:val="0"/>
      <w:marRight w:val="0"/>
      <w:marTop w:val="0"/>
      <w:marBottom w:val="0"/>
      <w:divBdr>
        <w:top w:val="none" w:sz="0" w:space="0" w:color="auto"/>
        <w:left w:val="none" w:sz="0" w:space="0" w:color="auto"/>
        <w:bottom w:val="none" w:sz="0" w:space="0" w:color="auto"/>
        <w:right w:val="none" w:sz="0" w:space="0" w:color="auto"/>
      </w:divBdr>
    </w:div>
    <w:div w:id="1383480529">
      <w:bodyDiv w:val="1"/>
      <w:marLeft w:val="0"/>
      <w:marRight w:val="0"/>
      <w:marTop w:val="0"/>
      <w:marBottom w:val="0"/>
      <w:divBdr>
        <w:top w:val="none" w:sz="0" w:space="0" w:color="auto"/>
        <w:left w:val="none" w:sz="0" w:space="0" w:color="auto"/>
        <w:bottom w:val="none" w:sz="0" w:space="0" w:color="auto"/>
        <w:right w:val="none" w:sz="0" w:space="0" w:color="auto"/>
      </w:divBdr>
    </w:div>
    <w:div w:id="1386829718">
      <w:bodyDiv w:val="1"/>
      <w:marLeft w:val="0"/>
      <w:marRight w:val="0"/>
      <w:marTop w:val="0"/>
      <w:marBottom w:val="0"/>
      <w:divBdr>
        <w:top w:val="none" w:sz="0" w:space="0" w:color="auto"/>
        <w:left w:val="none" w:sz="0" w:space="0" w:color="auto"/>
        <w:bottom w:val="none" w:sz="0" w:space="0" w:color="auto"/>
        <w:right w:val="none" w:sz="0" w:space="0" w:color="auto"/>
      </w:divBdr>
    </w:div>
    <w:div w:id="1389767009">
      <w:bodyDiv w:val="1"/>
      <w:marLeft w:val="0"/>
      <w:marRight w:val="0"/>
      <w:marTop w:val="0"/>
      <w:marBottom w:val="0"/>
      <w:divBdr>
        <w:top w:val="none" w:sz="0" w:space="0" w:color="auto"/>
        <w:left w:val="none" w:sz="0" w:space="0" w:color="auto"/>
        <w:bottom w:val="none" w:sz="0" w:space="0" w:color="auto"/>
        <w:right w:val="none" w:sz="0" w:space="0" w:color="auto"/>
      </w:divBdr>
    </w:div>
    <w:div w:id="1397044916">
      <w:bodyDiv w:val="1"/>
      <w:marLeft w:val="0"/>
      <w:marRight w:val="0"/>
      <w:marTop w:val="0"/>
      <w:marBottom w:val="0"/>
      <w:divBdr>
        <w:top w:val="none" w:sz="0" w:space="0" w:color="auto"/>
        <w:left w:val="none" w:sz="0" w:space="0" w:color="auto"/>
        <w:bottom w:val="none" w:sz="0" w:space="0" w:color="auto"/>
        <w:right w:val="none" w:sz="0" w:space="0" w:color="auto"/>
      </w:divBdr>
    </w:div>
    <w:div w:id="1405906604">
      <w:bodyDiv w:val="1"/>
      <w:marLeft w:val="0"/>
      <w:marRight w:val="0"/>
      <w:marTop w:val="0"/>
      <w:marBottom w:val="0"/>
      <w:divBdr>
        <w:top w:val="none" w:sz="0" w:space="0" w:color="auto"/>
        <w:left w:val="none" w:sz="0" w:space="0" w:color="auto"/>
        <w:bottom w:val="none" w:sz="0" w:space="0" w:color="auto"/>
        <w:right w:val="none" w:sz="0" w:space="0" w:color="auto"/>
      </w:divBdr>
    </w:div>
    <w:div w:id="1419598721">
      <w:bodyDiv w:val="1"/>
      <w:marLeft w:val="0"/>
      <w:marRight w:val="0"/>
      <w:marTop w:val="0"/>
      <w:marBottom w:val="0"/>
      <w:divBdr>
        <w:top w:val="none" w:sz="0" w:space="0" w:color="auto"/>
        <w:left w:val="none" w:sz="0" w:space="0" w:color="auto"/>
        <w:bottom w:val="none" w:sz="0" w:space="0" w:color="auto"/>
        <w:right w:val="none" w:sz="0" w:space="0" w:color="auto"/>
      </w:divBdr>
    </w:div>
    <w:div w:id="1429932712">
      <w:bodyDiv w:val="1"/>
      <w:marLeft w:val="0"/>
      <w:marRight w:val="0"/>
      <w:marTop w:val="0"/>
      <w:marBottom w:val="0"/>
      <w:divBdr>
        <w:top w:val="none" w:sz="0" w:space="0" w:color="auto"/>
        <w:left w:val="none" w:sz="0" w:space="0" w:color="auto"/>
        <w:bottom w:val="none" w:sz="0" w:space="0" w:color="auto"/>
        <w:right w:val="none" w:sz="0" w:space="0" w:color="auto"/>
      </w:divBdr>
    </w:div>
    <w:div w:id="1430544206">
      <w:bodyDiv w:val="1"/>
      <w:marLeft w:val="0"/>
      <w:marRight w:val="0"/>
      <w:marTop w:val="0"/>
      <w:marBottom w:val="0"/>
      <w:divBdr>
        <w:top w:val="none" w:sz="0" w:space="0" w:color="auto"/>
        <w:left w:val="none" w:sz="0" w:space="0" w:color="auto"/>
        <w:bottom w:val="none" w:sz="0" w:space="0" w:color="auto"/>
        <w:right w:val="none" w:sz="0" w:space="0" w:color="auto"/>
      </w:divBdr>
    </w:div>
    <w:div w:id="1430853823">
      <w:bodyDiv w:val="1"/>
      <w:marLeft w:val="0"/>
      <w:marRight w:val="0"/>
      <w:marTop w:val="0"/>
      <w:marBottom w:val="0"/>
      <w:divBdr>
        <w:top w:val="none" w:sz="0" w:space="0" w:color="auto"/>
        <w:left w:val="none" w:sz="0" w:space="0" w:color="auto"/>
        <w:bottom w:val="none" w:sz="0" w:space="0" w:color="auto"/>
        <w:right w:val="none" w:sz="0" w:space="0" w:color="auto"/>
      </w:divBdr>
    </w:div>
    <w:div w:id="1449663163">
      <w:bodyDiv w:val="1"/>
      <w:marLeft w:val="0"/>
      <w:marRight w:val="0"/>
      <w:marTop w:val="0"/>
      <w:marBottom w:val="0"/>
      <w:divBdr>
        <w:top w:val="none" w:sz="0" w:space="0" w:color="auto"/>
        <w:left w:val="none" w:sz="0" w:space="0" w:color="auto"/>
        <w:bottom w:val="none" w:sz="0" w:space="0" w:color="auto"/>
        <w:right w:val="none" w:sz="0" w:space="0" w:color="auto"/>
      </w:divBdr>
    </w:div>
    <w:div w:id="1461918025">
      <w:bodyDiv w:val="1"/>
      <w:marLeft w:val="0"/>
      <w:marRight w:val="0"/>
      <w:marTop w:val="0"/>
      <w:marBottom w:val="0"/>
      <w:divBdr>
        <w:top w:val="none" w:sz="0" w:space="0" w:color="auto"/>
        <w:left w:val="none" w:sz="0" w:space="0" w:color="auto"/>
        <w:bottom w:val="none" w:sz="0" w:space="0" w:color="auto"/>
        <w:right w:val="none" w:sz="0" w:space="0" w:color="auto"/>
      </w:divBdr>
    </w:div>
    <w:div w:id="1462646884">
      <w:bodyDiv w:val="1"/>
      <w:marLeft w:val="0"/>
      <w:marRight w:val="0"/>
      <w:marTop w:val="0"/>
      <w:marBottom w:val="0"/>
      <w:divBdr>
        <w:top w:val="none" w:sz="0" w:space="0" w:color="auto"/>
        <w:left w:val="none" w:sz="0" w:space="0" w:color="auto"/>
        <w:bottom w:val="none" w:sz="0" w:space="0" w:color="auto"/>
        <w:right w:val="none" w:sz="0" w:space="0" w:color="auto"/>
      </w:divBdr>
    </w:div>
    <w:div w:id="1480267875">
      <w:bodyDiv w:val="1"/>
      <w:marLeft w:val="0"/>
      <w:marRight w:val="0"/>
      <w:marTop w:val="0"/>
      <w:marBottom w:val="0"/>
      <w:divBdr>
        <w:top w:val="none" w:sz="0" w:space="0" w:color="auto"/>
        <w:left w:val="none" w:sz="0" w:space="0" w:color="auto"/>
        <w:bottom w:val="none" w:sz="0" w:space="0" w:color="auto"/>
        <w:right w:val="none" w:sz="0" w:space="0" w:color="auto"/>
      </w:divBdr>
    </w:div>
    <w:div w:id="1481342093">
      <w:bodyDiv w:val="1"/>
      <w:marLeft w:val="0"/>
      <w:marRight w:val="0"/>
      <w:marTop w:val="0"/>
      <w:marBottom w:val="0"/>
      <w:divBdr>
        <w:top w:val="none" w:sz="0" w:space="0" w:color="auto"/>
        <w:left w:val="none" w:sz="0" w:space="0" w:color="auto"/>
        <w:bottom w:val="none" w:sz="0" w:space="0" w:color="auto"/>
        <w:right w:val="none" w:sz="0" w:space="0" w:color="auto"/>
      </w:divBdr>
    </w:div>
    <w:div w:id="1482430584">
      <w:bodyDiv w:val="1"/>
      <w:marLeft w:val="0"/>
      <w:marRight w:val="0"/>
      <w:marTop w:val="0"/>
      <w:marBottom w:val="0"/>
      <w:divBdr>
        <w:top w:val="none" w:sz="0" w:space="0" w:color="auto"/>
        <w:left w:val="none" w:sz="0" w:space="0" w:color="auto"/>
        <w:bottom w:val="none" w:sz="0" w:space="0" w:color="auto"/>
        <w:right w:val="none" w:sz="0" w:space="0" w:color="auto"/>
      </w:divBdr>
    </w:div>
    <w:div w:id="1510175595">
      <w:bodyDiv w:val="1"/>
      <w:marLeft w:val="0"/>
      <w:marRight w:val="0"/>
      <w:marTop w:val="0"/>
      <w:marBottom w:val="0"/>
      <w:divBdr>
        <w:top w:val="none" w:sz="0" w:space="0" w:color="auto"/>
        <w:left w:val="none" w:sz="0" w:space="0" w:color="auto"/>
        <w:bottom w:val="none" w:sz="0" w:space="0" w:color="auto"/>
        <w:right w:val="none" w:sz="0" w:space="0" w:color="auto"/>
      </w:divBdr>
    </w:div>
    <w:div w:id="1519612103">
      <w:bodyDiv w:val="1"/>
      <w:marLeft w:val="0"/>
      <w:marRight w:val="0"/>
      <w:marTop w:val="0"/>
      <w:marBottom w:val="0"/>
      <w:divBdr>
        <w:top w:val="none" w:sz="0" w:space="0" w:color="auto"/>
        <w:left w:val="none" w:sz="0" w:space="0" w:color="auto"/>
        <w:bottom w:val="none" w:sz="0" w:space="0" w:color="auto"/>
        <w:right w:val="none" w:sz="0" w:space="0" w:color="auto"/>
      </w:divBdr>
    </w:div>
    <w:div w:id="1526215350">
      <w:bodyDiv w:val="1"/>
      <w:marLeft w:val="0"/>
      <w:marRight w:val="0"/>
      <w:marTop w:val="0"/>
      <w:marBottom w:val="0"/>
      <w:divBdr>
        <w:top w:val="none" w:sz="0" w:space="0" w:color="auto"/>
        <w:left w:val="none" w:sz="0" w:space="0" w:color="auto"/>
        <w:bottom w:val="none" w:sz="0" w:space="0" w:color="auto"/>
        <w:right w:val="none" w:sz="0" w:space="0" w:color="auto"/>
      </w:divBdr>
    </w:div>
    <w:div w:id="1530681578">
      <w:bodyDiv w:val="1"/>
      <w:marLeft w:val="0"/>
      <w:marRight w:val="0"/>
      <w:marTop w:val="0"/>
      <w:marBottom w:val="0"/>
      <w:divBdr>
        <w:top w:val="none" w:sz="0" w:space="0" w:color="auto"/>
        <w:left w:val="none" w:sz="0" w:space="0" w:color="auto"/>
        <w:bottom w:val="none" w:sz="0" w:space="0" w:color="auto"/>
        <w:right w:val="none" w:sz="0" w:space="0" w:color="auto"/>
      </w:divBdr>
    </w:div>
    <w:div w:id="1541942229">
      <w:bodyDiv w:val="1"/>
      <w:marLeft w:val="0"/>
      <w:marRight w:val="0"/>
      <w:marTop w:val="0"/>
      <w:marBottom w:val="0"/>
      <w:divBdr>
        <w:top w:val="none" w:sz="0" w:space="0" w:color="auto"/>
        <w:left w:val="none" w:sz="0" w:space="0" w:color="auto"/>
        <w:bottom w:val="none" w:sz="0" w:space="0" w:color="auto"/>
        <w:right w:val="none" w:sz="0" w:space="0" w:color="auto"/>
      </w:divBdr>
    </w:div>
    <w:div w:id="1543398301">
      <w:bodyDiv w:val="1"/>
      <w:marLeft w:val="0"/>
      <w:marRight w:val="0"/>
      <w:marTop w:val="0"/>
      <w:marBottom w:val="0"/>
      <w:divBdr>
        <w:top w:val="none" w:sz="0" w:space="0" w:color="auto"/>
        <w:left w:val="none" w:sz="0" w:space="0" w:color="auto"/>
        <w:bottom w:val="none" w:sz="0" w:space="0" w:color="auto"/>
        <w:right w:val="none" w:sz="0" w:space="0" w:color="auto"/>
      </w:divBdr>
    </w:div>
    <w:div w:id="1550529520">
      <w:bodyDiv w:val="1"/>
      <w:marLeft w:val="0"/>
      <w:marRight w:val="0"/>
      <w:marTop w:val="0"/>
      <w:marBottom w:val="0"/>
      <w:divBdr>
        <w:top w:val="none" w:sz="0" w:space="0" w:color="auto"/>
        <w:left w:val="none" w:sz="0" w:space="0" w:color="auto"/>
        <w:bottom w:val="none" w:sz="0" w:space="0" w:color="auto"/>
        <w:right w:val="none" w:sz="0" w:space="0" w:color="auto"/>
      </w:divBdr>
    </w:div>
    <w:div w:id="1566603535">
      <w:bodyDiv w:val="1"/>
      <w:marLeft w:val="0"/>
      <w:marRight w:val="0"/>
      <w:marTop w:val="0"/>
      <w:marBottom w:val="0"/>
      <w:divBdr>
        <w:top w:val="none" w:sz="0" w:space="0" w:color="auto"/>
        <w:left w:val="none" w:sz="0" w:space="0" w:color="auto"/>
        <w:bottom w:val="none" w:sz="0" w:space="0" w:color="auto"/>
        <w:right w:val="none" w:sz="0" w:space="0" w:color="auto"/>
      </w:divBdr>
    </w:div>
    <w:div w:id="1573924788">
      <w:bodyDiv w:val="1"/>
      <w:marLeft w:val="0"/>
      <w:marRight w:val="0"/>
      <w:marTop w:val="0"/>
      <w:marBottom w:val="0"/>
      <w:divBdr>
        <w:top w:val="none" w:sz="0" w:space="0" w:color="auto"/>
        <w:left w:val="none" w:sz="0" w:space="0" w:color="auto"/>
        <w:bottom w:val="none" w:sz="0" w:space="0" w:color="auto"/>
        <w:right w:val="none" w:sz="0" w:space="0" w:color="auto"/>
      </w:divBdr>
    </w:div>
    <w:div w:id="1574505567">
      <w:bodyDiv w:val="1"/>
      <w:marLeft w:val="0"/>
      <w:marRight w:val="0"/>
      <w:marTop w:val="0"/>
      <w:marBottom w:val="0"/>
      <w:divBdr>
        <w:top w:val="none" w:sz="0" w:space="0" w:color="auto"/>
        <w:left w:val="none" w:sz="0" w:space="0" w:color="auto"/>
        <w:bottom w:val="none" w:sz="0" w:space="0" w:color="auto"/>
        <w:right w:val="none" w:sz="0" w:space="0" w:color="auto"/>
      </w:divBdr>
    </w:div>
    <w:div w:id="1581594524">
      <w:bodyDiv w:val="1"/>
      <w:marLeft w:val="0"/>
      <w:marRight w:val="0"/>
      <w:marTop w:val="0"/>
      <w:marBottom w:val="0"/>
      <w:divBdr>
        <w:top w:val="none" w:sz="0" w:space="0" w:color="auto"/>
        <w:left w:val="none" w:sz="0" w:space="0" w:color="auto"/>
        <w:bottom w:val="none" w:sz="0" w:space="0" w:color="auto"/>
        <w:right w:val="none" w:sz="0" w:space="0" w:color="auto"/>
      </w:divBdr>
    </w:div>
    <w:div w:id="1610775341">
      <w:bodyDiv w:val="1"/>
      <w:marLeft w:val="0"/>
      <w:marRight w:val="0"/>
      <w:marTop w:val="0"/>
      <w:marBottom w:val="0"/>
      <w:divBdr>
        <w:top w:val="none" w:sz="0" w:space="0" w:color="auto"/>
        <w:left w:val="none" w:sz="0" w:space="0" w:color="auto"/>
        <w:bottom w:val="none" w:sz="0" w:space="0" w:color="auto"/>
        <w:right w:val="none" w:sz="0" w:space="0" w:color="auto"/>
      </w:divBdr>
    </w:div>
    <w:div w:id="1614941151">
      <w:bodyDiv w:val="1"/>
      <w:marLeft w:val="0"/>
      <w:marRight w:val="0"/>
      <w:marTop w:val="0"/>
      <w:marBottom w:val="0"/>
      <w:divBdr>
        <w:top w:val="none" w:sz="0" w:space="0" w:color="auto"/>
        <w:left w:val="none" w:sz="0" w:space="0" w:color="auto"/>
        <w:bottom w:val="none" w:sz="0" w:space="0" w:color="auto"/>
        <w:right w:val="none" w:sz="0" w:space="0" w:color="auto"/>
      </w:divBdr>
    </w:div>
    <w:div w:id="1615946140">
      <w:bodyDiv w:val="1"/>
      <w:marLeft w:val="0"/>
      <w:marRight w:val="0"/>
      <w:marTop w:val="0"/>
      <w:marBottom w:val="0"/>
      <w:divBdr>
        <w:top w:val="none" w:sz="0" w:space="0" w:color="auto"/>
        <w:left w:val="none" w:sz="0" w:space="0" w:color="auto"/>
        <w:bottom w:val="none" w:sz="0" w:space="0" w:color="auto"/>
        <w:right w:val="none" w:sz="0" w:space="0" w:color="auto"/>
      </w:divBdr>
    </w:div>
    <w:div w:id="1616280738">
      <w:bodyDiv w:val="1"/>
      <w:marLeft w:val="0"/>
      <w:marRight w:val="0"/>
      <w:marTop w:val="0"/>
      <w:marBottom w:val="0"/>
      <w:divBdr>
        <w:top w:val="none" w:sz="0" w:space="0" w:color="auto"/>
        <w:left w:val="none" w:sz="0" w:space="0" w:color="auto"/>
        <w:bottom w:val="none" w:sz="0" w:space="0" w:color="auto"/>
        <w:right w:val="none" w:sz="0" w:space="0" w:color="auto"/>
      </w:divBdr>
    </w:div>
    <w:div w:id="1619217913">
      <w:bodyDiv w:val="1"/>
      <w:marLeft w:val="0"/>
      <w:marRight w:val="0"/>
      <w:marTop w:val="0"/>
      <w:marBottom w:val="0"/>
      <w:divBdr>
        <w:top w:val="none" w:sz="0" w:space="0" w:color="auto"/>
        <w:left w:val="none" w:sz="0" w:space="0" w:color="auto"/>
        <w:bottom w:val="none" w:sz="0" w:space="0" w:color="auto"/>
        <w:right w:val="none" w:sz="0" w:space="0" w:color="auto"/>
      </w:divBdr>
    </w:div>
    <w:div w:id="1628971859">
      <w:bodyDiv w:val="1"/>
      <w:marLeft w:val="0"/>
      <w:marRight w:val="0"/>
      <w:marTop w:val="0"/>
      <w:marBottom w:val="0"/>
      <w:divBdr>
        <w:top w:val="none" w:sz="0" w:space="0" w:color="auto"/>
        <w:left w:val="none" w:sz="0" w:space="0" w:color="auto"/>
        <w:bottom w:val="none" w:sz="0" w:space="0" w:color="auto"/>
        <w:right w:val="none" w:sz="0" w:space="0" w:color="auto"/>
      </w:divBdr>
    </w:div>
    <w:div w:id="1629241460">
      <w:bodyDiv w:val="1"/>
      <w:marLeft w:val="0"/>
      <w:marRight w:val="0"/>
      <w:marTop w:val="0"/>
      <w:marBottom w:val="0"/>
      <w:divBdr>
        <w:top w:val="none" w:sz="0" w:space="0" w:color="auto"/>
        <w:left w:val="none" w:sz="0" w:space="0" w:color="auto"/>
        <w:bottom w:val="none" w:sz="0" w:space="0" w:color="auto"/>
        <w:right w:val="none" w:sz="0" w:space="0" w:color="auto"/>
      </w:divBdr>
    </w:div>
    <w:div w:id="1632401314">
      <w:bodyDiv w:val="1"/>
      <w:marLeft w:val="0"/>
      <w:marRight w:val="0"/>
      <w:marTop w:val="0"/>
      <w:marBottom w:val="0"/>
      <w:divBdr>
        <w:top w:val="none" w:sz="0" w:space="0" w:color="auto"/>
        <w:left w:val="none" w:sz="0" w:space="0" w:color="auto"/>
        <w:bottom w:val="none" w:sz="0" w:space="0" w:color="auto"/>
        <w:right w:val="none" w:sz="0" w:space="0" w:color="auto"/>
      </w:divBdr>
    </w:div>
    <w:div w:id="1645625328">
      <w:bodyDiv w:val="1"/>
      <w:marLeft w:val="0"/>
      <w:marRight w:val="0"/>
      <w:marTop w:val="0"/>
      <w:marBottom w:val="0"/>
      <w:divBdr>
        <w:top w:val="none" w:sz="0" w:space="0" w:color="auto"/>
        <w:left w:val="none" w:sz="0" w:space="0" w:color="auto"/>
        <w:bottom w:val="none" w:sz="0" w:space="0" w:color="auto"/>
        <w:right w:val="none" w:sz="0" w:space="0" w:color="auto"/>
      </w:divBdr>
    </w:div>
    <w:div w:id="1649549917">
      <w:bodyDiv w:val="1"/>
      <w:marLeft w:val="0"/>
      <w:marRight w:val="0"/>
      <w:marTop w:val="0"/>
      <w:marBottom w:val="0"/>
      <w:divBdr>
        <w:top w:val="none" w:sz="0" w:space="0" w:color="auto"/>
        <w:left w:val="none" w:sz="0" w:space="0" w:color="auto"/>
        <w:bottom w:val="none" w:sz="0" w:space="0" w:color="auto"/>
        <w:right w:val="none" w:sz="0" w:space="0" w:color="auto"/>
      </w:divBdr>
    </w:div>
    <w:div w:id="1652251999">
      <w:bodyDiv w:val="1"/>
      <w:marLeft w:val="0"/>
      <w:marRight w:val="0"/>
      <w:marTop w:val="0"/>
      <w:marBottom w:val="0"/>
      <w:divBdr>
        <w:top w:val="none" w:sz="0" w:space="0" w:color="auto"/>
        <w:left w:val="none" w:sz="0" w:space="0" w:color="auto"/>
        <w:bottom w:val="none" w:sz="0" w:space="0" w:color="auto"/>
        <w:right w:val="none" w:sz="0" w:space="0" w:color="auto"/>
      </w:divBdr>
    </w:div>
    <w:div w:id="1653870697">
      <w:bodyDiv w:val="1"/>
      <w:marLeft w:val="0"/>
      <w:marRight w:val="0"/>
      <w:marTop w:val="0"/>
      <w:marBottom w:val="0"/>
      <w:divBdr>
        <w:top w:val="none" w:sz="0" w:space="0" w:color="auto"/>
        <w:left w:val="none" w:sz="0" w:space="0" w:color="auto"/>
        <w:bottom w:val="none" w:sz="0" w:space="0" w:color="auto"/>
        <w:right w:val="none" w:sz="0" w:space="0" w:color="auto"/>
      </w:divBdr>
    </w:div>
    <w:div w:id="1655329934">
      <w:bodyDiv w:val="1"/>
      <w:marLeft w:val="0"/>
      <w:marRight w:val="0"/>
      <w:marTop w:val="0"/>
      <w:marBottom w:val="0"/>
      <w:divBdr>
        <w:top w:val="none" w:sz="0" w:space="0" w:color="auto"/>
        <w:left w:val="none" w:sz="0" w:space="0" w:color="auto"/>
        <w:bottom w:val="none" w:sz="0" w:space="0" w:color="auto"/>
        <w:right w:val="none" w:sz="0" w:space="0" w:color="auto"/>
      </w:divBdr>
    </w:div>
    <w:div w:id="1667247448">
      <w:bodyDiv w:val="1"/>
      <w:marLeft w:val="0"/>
      <w:marRight w:val="0"/>
      <w:marTop w:val="0"/>
      <w:marBottom w:val="0"/>
      <w:divBdr>
        <w:top w:val="none" w:sz="0" w:space="0" w:color="auto"/>
        <w:left w:val="none" w:sz="0" w:space="0" w:color="auto"/>
        <w:bottom w:val="none" w:sz="0" w:space="0" w:color="auto"/>
        <w:right w:val="none" w:sz="0" w:space="0" w:color="auto"/>
      </w:divBdr>
    </w:div>
    <w:div w:id="1671326817">
      <w:bodyDiv w:val="1"/>
      <w:marLeft w:val="0"/>
      <w:marRight w:val="0"/>
      <w:marTop w:val="0"/>
      <w:marBottom w:val="0"/>
      <w:divBdr>
        <w:top w:val="none" w:sz="0" w:space="0" w:color="auto"/>
        <w:left w:val="none" w:sz="0" w:space="0" w:color="auto"/>
        <w:bottom w:val="none" w:sz="0" w:space="0" w:color="auto"/>
        <w:right w:val="none" w:sz="0" w:space="0" w:color="auto"/>
      </w:divBdr>
    </w:div>
    <w:div w:id="1680546603">
      <w:bodyDiv w:val="1"/>
      <w:marLeft w:val="0"/>
      <w:marRight w:val="0"/>
      <w:marTop w:val="0"/>
      <w:marBottom w:val="0"/>
      <w:divBdr>
        <w:top w:val="none" w:sz="0" w:space="0" w:color="auto"/>
        <w:left w:val="none" w:sz="0" w:space="0" w:color="auto"/>
        <w:bottom w:val="none" w:sz="0" w:space="0" w:color="auto"/>
        <w:right w:val="none" w:sz="0" w:space="0" w:color="auto"/>
      </w:divBdr>
    </w:div>
    <w:div w:id="1692994491">
      <w:bodyDiv w:val="1"/>
      <w:marLeft w:val="0"/>
      <w:marRight w:val="0"/>
      <w:marTop w:val="0"/>
      <w:marBottom w:val="0"/>
      <w:divBdr>
        <w:top w:val="none" w:sz="0" w:space="0" w:color="auto"/>
        <w:left w:val="none" w:sz="0" w:space="0" w:color="auto"/>
        <w:bottom w:val="none" w:sz="0" w:space="0" w:color="auto"/>
        <w:right w:val="none" w:sz="0" w:space="0" w:color="auto"/>
      </w:divBdr>
    </w:div>
    <w:div w:id="1698660343">
      <w:bodyDiv w:val="1"/>
      <w:marLeft w:val="0"/>
      <w:marRight w:val="0"/>
      <w:marTop w:val="0"/>
      <w:marBottom w:val="0"/>
      <w:divBdr>
        <w:top w:val="none" w:sz="0" w:space="0" w:color="auto"/>
        <w:left w:val="none" w:sz="0" w:space="0" w:color="auto"/>
        <w:bottom w:val="none" w:sz="0" w:space="0" w:color="auto"/>
        <w:right w:val="none" w:sz="0" w:space="0" w:color="auto"/>
      </w:divBdr>
    </w:div>
    <w:div w:id="1713336434">
      <w:bodyDiv w:val="1"/>
      <w:marLeft w:val="0"/>
      <w:marRight w:val="0"/>
      <w:marTop w:val="0"/>
      <w:marBottom w:val="0"/>
      <w:divBdr>
        <w:top w:val="none" w:sz="0" w:space="0" w:color="auto"/>
        <w:left w:val="none" w:sz="0" w:space="0" w:color="auto"/>
        <w:bottom w:val="none" w:sz="0" w:space="0" w:color="auto"/>
        <w:right w:val="none" w:sz="0" w:space="0" w:color="auto"/>
      </w:divBdr>
    </w:div>
    <w:div w:id="1719279144">
      <w:bodyDiv w:val="1"/>
      <w:marLeft w:val="0"/>
      <w:marRight w:val="0"/>
      <w:marTop w:val="0"/>
      <w:marBottom w:val="0"/>
      <w:divBdr>
        <w:top w:val="none" w:sz="0" w:space="0" w:color="auto"/>
        <w:left w:val="none" w:sz="0" w:space="0" w:color="auto"/>
        <w:bottom w:val="none" w:sz="0" w:space="0" w:color="auto"/>
        <w:right w:val="none" w:sz="0" w:space="0" w:color="auto"/>
      </w:divBdr>
    </w:div>
    <w:div w:id="1723555242">
      <w:bodyDiv w:val="1"/>
      <w:marLeft w:val="0"/>
      <w:marRight w:val="0"/>
      <w:marTop w:val="0"/>
      <w:marBottom w:val="0"/>
      <w:divBdr>
        <w:top w:val="none" w:sz="0" w:space="0" w:color="auto"/>
        <w:left w:val="none" w:sz="0" w:space="0" w:color="auto"/>
        <w:bottom w:val="none" w:sz="0" w:space="0" w:color="auto"/>
        <w:right w:val="none" w:sz="0" w:space="0" w:color="auto"/>
      </w:divBdr>
    </w:div>
    <w:div w:id="1727340089">
      <w:bodyDiv w:val="1"/>
      <w:marLeft w:val="0"/>
      <w:marRight w:val="0"/>
      <w:marTop w:val="0"/>
      <w:marBottom w:val="0"/>
      <w:divBdr>
        <w:top w:val="none" w:sz="0" w:space="0" w:color="auto"/>
        <w:left w:val="none" w:sz="0" w:space="0" w:color="auto"/>
        <w:bottom w:val="none" w:sz="0" w:space="0" w:color="auto"/>
        <w:right w:val="none" w:sz="0" w:space="0" w:color="auto"/>
      </w:divBdr>
    </w:div>
    <w:div w:id="1728142042">
      <w:bodyDiv w:val="1"/>
      <w:marLeft w:val="0"/>
      <w:marRight w:val="0"/>
      <w:marTop w:val="0"/>
      <w:marBottom w:val="0"/>
      <w:divBdr>
        <w:top w:val="none" w:sz="0" w:space="0" w:color="auto"/>
        <w:left w:val="none" w:sz="0" w:space="0" w:color="auto"/>
        <w:bottom w:val="none" w:sz="0" w:space="0" w:color="auto"/>
        <w:right w:val="none" w:sz="0" w:space="0" w:color="auto"/>
      </w:divBdr>
    </w:div>
    <w:div w:id="1728187446">
      <w:bodyDiv w:val="1"/>
      <w:marLeft w:val="0"/>
      <w:marRight w:val="0"/>
      <w:marTop w:val="0"/>
      <w:marBottom w:val="0"/>
      <w:divBdr>
        <w:top w:val="none" w:sz="0" w:space="0" w:color="auto"/>
        <w:left w:val="none" w:sz="0" w:space="0" w:color="auto"/>
        <w:bottom w:val="none" w:sz="0" w:space="0" w:color="auto"/>
        <w:right w:val="none" w:sz="0" w:space="0" w:color="auto"/>
      </w:divBdr>
    </w:div>
    <w:div w:id="1743914794">
      <w:bodyDiv w:val="1"/>
      <w:marLeft w:val="0"/>
      <w:marRight w:val="0"/>
      <w:marTop w:val="0"/>
      <w:marBottom w:val="0"/>
      <w:divBdr>
        <w:top w:val="none" w:sz="0" w:space="0" w:color="auto"/>
        <w:left w:val="none" w:sz="0" w:space="0" w:color="auto"/>
        <w:bottom w:val="none" w:sz="0" w:space="0" w:color="auto"/>
        <w:right w:val="none" w:sz="0" w:space="0" w:color="auto"/>
      </w:divBdr>
    </w:div>
    <w:div w:id="1751195640">
      <w:bodyDiv w:val="1"/>
      <w:marLeft w:val="0"/>
      <w:marRight w:val="0"/>
      <w:marTop w:val="0"/>
      <w:marBottom w:val="0"/>
      <w:divBdr>
        <w:top w:val="none" w:sz="0" w:space="0" w:color="auto"/>
        <w:left w:val="none" w:sz="0" w:space="0" w:color="auto"/>
        <w:bottom w:val="none" w:sz="0" w:space="0" w:color="auto"/>
        <w:right w:val="none" w:sz="0" w:space="0" w:color="auto"/>
      </w:divBdr>
    </w:div>
    <w:div w:id="1751922327">
      <w:bodyDiv w:val="1"/>
      <w:marLeft w:val="0"/>
      <w:marRight w:val="0"/>
      <w:marTop w:val="0"/>
      <w:marBottom w:val="0"/>
      <w:divBdr>
        <w:top w:val="none" w:sz="0" w:space="0" w:color="auto"/>
        <w:left w:val="none" w:sz="0" w:space="0" w:color="auto"/>
        <w:bottom w:val="none" w:sz="0" w:space="0" w:color="auto"/>
        <w:right w:val="none" w:sz="0" w:space="0" w:color="auto"/>
      </w:divBdr>
    </w:div>
    <w:div w:id="1762990290">
      <w:bodyDiv w:val="1"/>
      <w:marLeft w:val="0"/>
      <w:marRight w:val="0"/>
      <w:marTop w:val="0"/>
      <w:marBottom w:val="0"/>
      <w:divBdr>
        <w:top w:val="none" w:sz="0" w:space="0" w:color="auto"/>
        <w:left w:val="none" w:sz="0" w:space="0" w:color="auto"/>
        <w:bottom w:val="none" w:sz="0" w:space="0" w:color="auto"/>
        <w:right w:val="none" w:sz="0" w:space="0" w:color="auto"/>
      </w:divBdr>
    </w:div>
    <w:div w:id="1769302159">
      <w:bodyDiv w:val="1"/>
      <w:marLeft w:val="0"/>
      <w:marRight w:val="0"/>
      <w:marTop w:val="0"/>
      <w:marBottom w:val="0"/>
      <w:divBdr>
        <w:top w:val="none" w:sz="0" w:space="0" w:color="auto"/>
        <w:left w:val="none" w:sz="0" w:space="0" w:color="auto"/>
        <w:bottom w:val="none" w:sz="0" w:space="0" w:color="auto"/>
        <w:right w:val="none" w:sz="0" w:space="0" w:color="auto"/>
      </w:divBdr>
    </w:div>
    <w:div w:id="1772700435">
      <w:bodyDiv w:val="1"/>
      <w:marLeft w:val="0"/>
      <w:marRight w:val="0"/>
      <w:marTop w:val="0"/>
      <w:marBottom w:val="0"/>
      <w:divBdr>
        <w:top w:val="none" w:sz="0" w:space="0" w:color="auto"/>
        <w:left w:val="none" w:sz="0" w:space="0" w:color="auto"/>
        <w:bottom w:val="none" w:sz="0" w:space="0" w:color="auto"/>
        <w:right w:val="none" w:sz="0" w:space="0" w:color="auto"/>
      </w:divBdr>
    </w:div>
    <w:div w:id="1778478851">
      <w:bodyDiv w:val="1"/>
      <w:marLeft w:val="0"/>
      <w:marRight w:val="0"/>
      <w:marTop w:val="0"/>
      <w:marBottom w:val="0"/>
      <w:divBdr>
        <w:top w:val="none" w:sz="0" w:space="0" w:color="auto"/>
        <w:left w:val="none" w:sz="0" w:space="0" w:color="auto"/>
        <w:bottom w:val="none" w:sz="0" w:space="0" w:color="auto"/>
        <w:right w:val="none" w:sz="0" w:space="0" w:color="auto"/>
      </w:divBdr>
    </w:div>
    <w:div w:id="1797485697">
      <w:bodyDiv w:val="1"/>
      <w:marLeft w:val="0"/>
      <w:marRight w:val="0"/>
      <w:marTop w:val="0"/>
      <w:marBottom w:val="0"/>
      <w:divBdr>
        <w:top w:val="none" w:sz="0" w:space="0" w:color="auto"/>
        <w:left w:val="none" w:sz="0" w:space="0" w:color="auto"/>
        <w:bottom w:val="none" w:sz="0" w:space="0" w:color="auto"/>
        <w:right w:val="none" w:sz="0" w:space="0" w:color="auto"/>
      </w:divBdr>
    </w:div>
    <w:div w:id="1800955840">
      <w:bodyDiv w:val="1"/>
      <w:marLeft w:val="0"/>
      <w:marRight w:val="0"/>
      <w:marTop w:val="0"/>
      <w:marBottom w:val="0"/>
      <w:divBdr>
        <w:top w:val="none" w:sz="0" w:space="0" w:color="auto"/>
        <w:left w:val="none" w:sz="0" w:space="0" w:color="auto"/>
        <w:bottom w:val="none" w:sz="0" w:space="0" w:color="auto"/>
        <w:right w:val="none" w:sz="0" w:space="0" w:color="auto"/>
      </w:divBdr>
    </w:div>
    <w:div w:id="1803305243">
      <w:bodyDiv w:val="1"/>
      <w:marLeft w:val="0"/>
      <w:marRight w:val="0"/>
      <w:marTop w:val="0"/>
      <w:marBottom w:val="0"/>
      <w:divBdr>
        <w:top w:val="none" w:sz="0" w:space="0" w:color="auto"/>
        <w:left w:val="none" w:sz="0" w:space="0" w:color="auto"/>
        <w:bottom w:val="none" w:sz="0" w:space="0" w:color="auto"/>
        <w:right w:val="none" w:sz="0" w:space="0" w:color="auto"/>
      </w:divBdr>
    </w:div>
    <w:div w:id="1806970984">
      <w:bodyDiv w:val="1"/>
      <w:marLeft w:val="0"/>
      <w:marRight w:val="0"/>
      <w:marTop w:val="0"/>
      <w:marBottom w:val="0"/>
      <w:divBdr>
        <w:top w:val="none" w:sz="0" w:space="0" w:color="auto"/>
        <w:left w:val="none" w:sz="0" w:space="0" w:color="auto"/>
        <w:bottom w:val="none" w:sz="0" w:space="0" w:color="auto"/>
        <w:right w:val="none" w:sz="0" w:space="0" w:color="auto"/>
      </w:divBdr>
    </w:div>
    <w:div w:id="1815829619">
      <w:bodyDiv w:val="1"/>
      <w:marLeft w:val="0"/>
      <w:marRight w:val="0"/>
      <w:marTop w:val="0"/>
      <w:marBottom w:val="0"/>
      <w:divBdr>
        <w:top w:val="none" w:sz="0" w:space="0" w:color="auto"/>
        <w:left w:val="none" w:sz="0" w:space="0" w:color="auto"/>
        <w:bottom w:val="none" w:sz="0" w:space="0" w:color="auto"/>
        <w:right w:val="none" w:sz="0" w:space="0" w:color="auto"/>
      </w:divBdr>
    </w:div>
    <w:div w:id="1825705594">
      <w:bodyDiv w:val="1"/>
      <w:marLeft w:val="0"/>
      <w:marRight w:val="0"/>
      <w:marTop w:val="0"/>
      <w:marBottom w:val="0"/>
      <w:divBdr>
        <w:top w:val="none" w:sz="0" w:space="0" w:color="auto"/>
        <w:left w:val="none" w:sz="0" w:space="0" w:color="auto"/>
        <w:bottom w:val="none" w:sz="0" w:space="0" w:color="auto"/>
        <w:right w:val="none" w:sz="0" w:space="0" w:color="auto"/>
      </w:divBdr>
    </w:div>
    <w:div w:id="1836795591">
      <w:bodyDiv w:val="1"/>
      <w:marLeft w:val="0"/>
      <w:marRight w:val="0"/>
      <w:marTop w:val="0"/>
      <w:marBottom w:val="0"/>
      <w:divBdr>
        <w:top w:val="none" w:sz="0" w:space="0" w:color="auto"/>
        <w:left w:val="none" w:sz="0" w:space="0" w:color="auto"/>
        <w:bottom w:val="none" w:sz="0" w:space="0" w:color="auto"/>
        <w:right w:val="none" w:sz="0" w:space="0" w:color="auto"/>
      </w:divBdr>
    </w:div>
    <w:div w:id="1841265031">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856071590">
      <w:bodyDiv w:val="1"/>
      <w:marLeft w:val="0"/>
      <w:marRight w:val="0"/>
      <w:marTop w:val="0"/>
      <w:marBottom w:val="0"/>
      <w:divBdr>
        <w:top w:val="none" w:sz="0" w:space="0" w:color="auto"/>
        <w:left w:val="none" w:sz="0" w:space="0" w:color="auto"/>
        <w:bottom w:val="none" w:sz="0" w:space="0" w:color="auto"/>
        <w:right w:val="none" w:sz="0" w:space="0" w:color="auto"/>
      </w:divBdr>
    </w:div>
    <w:div w:id="1859156769">
      <w:bodyDiv w:val="1"/>
      <w:marLeft w:val="0"/>
      <w:marRight w:val="0"/>
      <w:marTop w:val="0"/>
      <w:marBottom w:val="0"/>
      <w:divBdr>
        <w:top w:val="none" w:sz="0" w:space="0" w:color="auto"/>
        <w:left w:val="none" w:sz="0" w:space="0" w:color="auto"/>
        <w:bottom w:val="none" w:sz="0" w:space="0" w:color="auto"/>
        <w:right w:val="none" w:sz="0" w:space="0" w:color="auto"/>
      </w:divBdr>
    </w:div>
    <w:div w:id="1860461445">
      <w:bodyDiv w:val="1"/>
      <w:marLeft w:val="0"/>
      <w:marRight w:val="0"/>
      <w:marTop w:val="0"/>
      <w:marBottom w:val="0"/>
      <w:divBdr>
        <w:top w:val="none" w:sz="0" w:space="0" w:color="auto"/>
        <w:left w:val="none" w:sz="0" w:space="0" w:color="auto"/>
        <w:bottom w:val="none" w:sz="0" w:space="0" w:color="auto"/>
        <w:right w:val="none" w:sz="0" w:space="0" w:color="auto"/>
      </w:divBdr>
    </w:div>
    <w:div w:id="1871451860">
      <w:bodyDiv w:val="1"/>
      <w:marLeft w:val="0"/>
      <w:marRight w:val="0"/>
      <w:marTop w:val="0"/>
      <w:marBottom w:val="0"/>
      <w:divBdr>
        <w:top w:val="none" w:sz="0" w:space="0" w:color="auto"/>
        <w:left w:val="none" w:sz="0" w:space="0" w:color="auto"/>
        <w:bottom w:val="none" w:sz="0" w:space="0" w:color="auto"/>
        <w:right w:val="none" w:sz="0" w:space="0" w:color="auto"/>
      </w:divBdr>
    </w:div>
    <w:div w:id="1874422909">
      <w:bodyDiv w:val="1"/>
      <w:marLeft w:val="0"/>
      <w:marRight w:val="0"/>
      <w:marTop w:val="0"/>
      <w:marBottom w:val="0"/>
      <w:divBdr>
        <w:top w:val="none" w:sz="0" w:space="0" w:color="auto"/>
        <w:left w:val="none" w:sz="0" w:space="0" w:color="auto"/>
        <w:bottom w:val="none" w:sz="0" w:space="0" w:color="auto"/>
        <w:right w:val="none" w:sz="0" w:space="0" w:color="auto"/>
      </w:divBdr>
    </w:div>
    <w:div w:id="1874725185">
      <w:bodyDiv w:val="1"/>
      <w:marLeft w:val="0"/>
      <w:marRight w:val="0"/>
      <w:marTop w:val="0"/>
      <w:marBottom w:val="0"/>
      <w:divBdr>
        <w:top w:val="none" w:sz="0" w:space="0" w:color="auto"/>
        <w:left w:val="none" w:sz="0" w:space="0" w:color="auto"/>
        <w:bottom w:val="none" w:sz="0" w:space="0" w:color="auto"/>
        <w:right w:val="none" w:sz="0" w:space="0" w:color="auto"/>
      </w:divBdr>
    </w:div>
    <w:div w:id="1879201828">
      <w:bodyDiv w:val="1"/>
      <w:marLeft w:val="0"/>
      <w:marRight w:val="0"/>
      <w:marTop w:val="0"/>
      <w:marBottom w:val="0"/>
      <w:divBdr>
        <w:top w:val="none" w:sz="0" w:space="0" w:color="auto"/>
        <w:left w:val="none" w:sz="0" w:space="0" w:color="auto"/>
        <w:bottom w:val="none" w:sz="0" w:space="0" w:color="auto"/>
        <w:right w:val="none" w:sz="0" w:space="0" w:color="auto"/>
      </w:divBdr>
    </w:div>
    <w:div w:id="1886721780">
      <w:bodyDiv w:val="1"/>
      <w:marLeft w:val="0"/>
      <w:marRight w:val="0"/>
      <w:marTop w:val="0"/>
      <w:marBottom w:val="0"/>
      <w:divBdr>
        <w:top w:val="none" w:sz="0" w:space="0" w:color="auto"/>
        <w:left w:val="none" w:sz="0" w:space="0" w:color="auto"/>
        <w:bottom w:val="none" w:sz="0" w:space="0" w:color="auto"/>
        <w:right w:val="none" w:sz="0" w:space="0" w:color="auto"/>
      </w:divBdr>
    </w:div>
    <w:div w:id="1886792238">
      <w:bodyDiv w:val="1"/>
      <w:marLeft w:val="0"/>
      <w:marRight w:val="0"/>
      <w:marTop w:val="0"/>
      <w:marBottom w:val="0"/>
      <w:divBdr>
        <w:top w:val="none" w:sz="0" w:space="0" w:color="auto"/>
        <w:left w:val="none" w:sz="0" w:space="0" w:color="auto"/>
        <w:bottom w:val="none" w:sz="0" w:space="0" w:color="auto"/>
        <w:right w:val="none" w:sz="0" w:space="0" w:color="auto"/>
      </w:divBdr>
    </w:div>
    <w:div w:id="1899632591">
      <w:bodyDiv w:val="1"/>
      <w:marLeft w:val="0"/>
      <w:marRight w:val="0"/>
      <w:marTop w:val="0"/>
      <w:marBottom w:val="0"/>
      <w:divBdr>
        <w:top w:val="none" w:sz="0" w:space="0" w:color="auto"/>
        <w:left w:val="none" w:sz="0" w:space="0" w:color="auto"/>
        <w:bottom w:val="none" w:sz="0" w:space="0" w:color="auto"/>
        <w:right w:val="none" w:sz="0" w:space="0" w:color="auto"/>
      </w:divBdr>
    </w:div>
    <w:div w:id="1903373021">
      <w:bodyDiv w:val="1"/>
      <w:marLeft w:val="0"/>
      <w:marRight w:val="0"/>
      <w:marTop w:val="0"/>
      <w:marBottom w:val="0"/>
      <w:divBdr>
        <w:top w:val="none" w:sz="0" w:space="0" w:color="auto"/>
        <w:left w:val="none" w:sz="0" w:space="0" w:color="auto"/>
        <w:bottom w:val="none" w:sz="0" w:space="0" w:color="auto"/>
        <w:right w:val="none" w:sz="0" w:space="0" w:color="auto"/>
      </w:divBdr>
    </w:div>
    <w:div w:id="1920211008">
      <w:bodyDiv w:val="1"/>
      <w:marLeft w:val="0"/>
      <w:marRight w:val="0"/>
      <w:marTop w:val="0"/>
      <w:marBottom w:val="0"/>
      <w:divBdr>
        <w:top w:val="none" w:sz="0" w:space="0" w:color="auto"/>
        <w:left w:val="none" w:sz="0" w:space="0" w:color="auto"/>
        <w:bottom w:val="none" w:sz="0" w:space="0" w:color="auto"/>
        <w:right w:val="none" w:sz="0" w:space="0" w:color="auto"/>
      </w:divBdr>
    </w:div>
    <w:div w:id="1920871270">
      <w:bodyDiv w:val="1"/>
      <w:marLeft w:val="0"/>
      <w:marRight w:val="0"/>
      <w:marTop w:val="0"/>
      <w:marBottom w:val="0"/>
      <w:divBdr>
        <w:top w:val="none" w:sz="0" w:space="0" w:color="auto"/>
        <w:left w:val="none" w:sz="0" w:space="0" w:color="auto"/>
        <w:bottom w:val="none" w:sz="0" w:space="0" w:color="auto"/>
        <w:right w:val="none" w:sz="0" w:space="0" w:color="auto"/>
      </w:divBdr>
    </w:div>
    <w:div w:id="1923686641">
      <w:bodyDiv w:val="1"/>
      <w:marLeft w:val="0"/>
      <w:marRight w:val="0"/>
      <w:marTop w:val="0"/>
      <w:marBottom w:val="0"/>
      <w:divBdr>
        <w:top w:val="none" w:sz="0" w:space="0" w:color="auto"/>
        <w:left w:val="none" w:sz="0" w:space="0" w:color="auto"/>
        <w:bottom w:val="none" w:sz="0" w:space="0" w:color="auto"/>
        <w:right w:val="none" w:sz="0" w:space="0" w:color="auto"/>
      </w:divBdr>
    </w:div>
    <w:div w:id="1925256868">
      <w:bodyDiv w:val="1"/>
      <w:marLeft w:val="0"/>
      <w:marRight w:val="0"/>
      <w:marTop w:val="0"/>
      <w:marBottom w:val="0"/>
      <w:divBdr>
        <w:top w:val="none" w:sz="0" w:space="0" w:color="auto"/>
        <w:left w:val="none" w:sz="0" w:space="0" w:color="auto"/>
        <w:bottom w:val="none" w:sz="0" w:space="0" w:color="auto"/>
        <w:right w:val="none" w:sz="0" w:space="0" w:color="auto"/>
      </w:divBdr>
    </w:div>
    <w:div w:id="1942183537">
      <w:bodyDiv w:val="1"/>
      <w:marLeft w:val="0"/>
      <w:marRight w:val="0"/>
      <w:marTop w:val="0"/>
      <w:marBottom w:val="0"/>
      <w:divBdr>
        <w:top w:val="none" w:sz="0" w:space="0" w:color="auto"/>
        <w:left w:val="none" w:sz="0" w:space="0" w:color="auto"/>
        <w:bottom w:val="none" w:sz="0" w:space="0" w:color="auto"/>
        <w:right w:val="none" w:sz="0" w:space="0" w:color="auto"/>
      </w:divBdr>
    </w:div>
    <w:div w:id="1942641325">
      <w:bodyDiv w:val="1"/>
      <w:marLeft w:val="0"/>
      <w:marRight w:val="0"/>
      <w:marTop w:val="0"/>
      <w:marBottom w:val="0"/>
      <w:divBdr>
        <w:top w:val="none" w:sz="0" w:space="0" w:color="auto"/>
        <w:left w:val="none" w:sz="0" w:space="0" w:color="auto"/>
        <w:bottom w:val="none" w:sz="0" w:space="0" w:color="auto"/>
        <w:right w:val="none" w:sz="0" w:space="0" w:color="auto"/>
      </w:divBdr>
    </w:div>
    <w:div w:id="1950508487">
      <w:bodyDiv w:val="1"/>
      <w:marLeft w:val="0"/>
      <w:marRight w:val="0"/>
      <w:marTop w:val="0"/>
      <w:marBottom w:val="0"/>
      <w:divBdr>
        <w:top w:val="none" w:sz="0" w:space="0" w:color="auto"/>
        <w:left w:val="none" w:sz="0" w:space="0" w:color="auto"/>
        <w:bottom w:val="none" w:sz="0" w:space="0" w:color="auto"/>
        <w:right w:val="none" w:sz="0" w:space="0" w:color="auto"/>
      </w:divBdr>
    </w:div>
    <w:div w:id="1957758562">
      <w:bodyDiv w:val="1"/>
      <w:marLeft w:val="0"/>
      <w:marRight w:val="0"/>
      <w:marTop w:val="0"/>
      <w:marBottom w:val="0"/>
      <w:divBdr>
        <w:top w:val="none" w:sz="0" w:space="0" w:color="auto"/>
        <w:left w:val="none" w:sz="0" w:space="0" w:color="auto"/>
        <w:bottom w:val="none" w:sz="0" w:space="0" w:color="auto"/>
        <w:right w:val="none" w:sz="0" w:space="0" w:color="auto"/>
      </w:divBdr>
    </w:div>
    <w:div w:id="1961182760">
      <w:bodyDiv w:val="1"/>
      <w:marLeft w:val="0"/>
      <w:marRight w:val="0"/>
      <w:marTop w:val="0"/>
      <w:marBottom w:val="0"/>
      <w:divBdr>
        <w:top w:val="none" w:sz="0" w:space="0" w:color="auto"/>
        <w:left w:val="none" w:sz="0" w:space="0" w:color="auto"/>
        <w:bottom w:val="none" w:sz="0" w:space="0" w:color="auto"/>
        <w:right w:val="none" w:sz="0" w:space="0" w:color="auto"/>
      </w:divBdr>
    </w:div>
    <w:div w:id="1968051556">
      <w:bodyDiv w:val="1"/>
      <w:marLeft w:val="0"/>
      <w:marRight w:val="0"/>
      <w:marTop w:val="0"/>
      <w:marBottom w:val="0"/>
      <w:divBdr>
        <w:top w:val="none" w:sz="0" w:space="0" w:color="auto"/>
        <w:left w:val="none" w:sz="0" w:space="0" w:color="auto"/>
        <w:bottom w:val="none" w:sz="0" w:space="0" w:color="auto"/>
        <w:right w:val="none" w:sz="0" w:space="0" w:color="auto"/>
      </w:divBdr>
    </w:div>
    <w:div w:id="1972665657">
      <w:bodyDiv w:val="1"/>
      <w:marLeft w:val="0"/>
      <w:marRight w:val="0"/>
      <w:marTop w:val="0"/>
      <w:marBottom w:val="0"/>
      <w:divBdr>
        <w:top w:val="none" w:sz="0" w:space="0" w:color="auto"/>
        <w:left w:val="none" w:sz="0" w:space="0" w:color="auto"/>
        <w:bottom w:val="none" w:sz="0" w:space="0" w:color="auto"/>
        <w:right w:val="none" w:sz="0" w:space="0" w:color="auto"/>
      </w:divBdr>
    </w:div>
    <w:div w:id="1976448488">
      <w:bodyDiv w:val="1"/>
      <w:marLeft w:val="0"/>
      <w:marRight w:val="0"/>
      <w:marTop w:val="0"/>
      <w:marBottom w:val="0"/>
      <w:divBdr>
        <w:top w:val="none" w:sz="0" w:space="0" w:color="auto"/>
        <w:left w:val="none" w:sz="0" w:space="0" w:color="auto"/>
        <w:bottom w:val="none" w:sz="0" w:space="0" w:color="auto"/>
        <w:right w:val="none" w:sz="0" w:space="0" w:color="auto"/>
      </w:divBdr>
    </w:div>
    <w:div w:id="1986010528">
      <w:bodyDiv w:val="1"/>
      <w:marLeft w:val="0"/>
      <w:marRight w:val="0"/>
      <w:marTop w:val="0"/>
      <w:marBottom w:val="0"/>
      <w:divBdr>
        <w:top w:val="none" w:sz="0" w:space="0" w:color="auto"/>
        <w:left w:val="none" w:sz="0" w:space="0" w:color="auto"/>
        <w:bottom w:val="none" w:sz="0" w:space="0" w:color="auto"/>
        <w:right w:val="none" w:sz="0" w:space="0" w:color="auto"/>
      </w:divBdr>
    </w:div>
    <w:div w:id="1992826119">
      <w:bodyDiv w:val="1"/>
      <w:marLeft w:val="0"/>
      <w:marRight w:val="0"/>
      <w:marTop w:val="0"/>
      <w:marBottom w:val="0"/>
      <w:divBdr>
        <w:top w:val="none" w:sz="0" w:space="0" w:color="auto"/>
        <w:left w:val="none" w:sz="0" w:space="0" w:color="auto"/>
        <w:bottom w:val="none" w:sz="0" w:space="0" w:color="auto"/>
        <w:right w:val="none" w:sz="0" w:space="0" w:color="auto"/>
      </w:divBdr>
    </w:div>
    <w:div w:id="1997610100">
      <w:bodyDiv w:val="1"/>
      <w:marLeft w:val="0"/>
      <w:marRight w:val="0"/>
      <w:marTop w:val="0"/>
      <w:marBottom w:val="0"/>
      <w:divBdr>
        <w:top w:val="none" w:sz="0" w:space="0" w:color="auto"/>
        <w:left w:val="none" w:sz="0" w:space="0" w:color="auto"/>
        <w:bottom w:val="none" w:sz="0" w:space="0" w:color="auto"/>
        <w:right w:val="none" w:sz="0" w:space="0" w:color="auto"/>
      </w:divBdr>
    </w:div>
    <w:div w:id="2011593876">
      <w:bodyDiv w:val="1"/>
      <w:marLeft w:val="0"/>
      <w:marRight w:val="0"/>
      <w:marTop w:val="0"/>
      <w:marBottom w:val="0"/>
      <w:divBdr>
        <w:top w:val="none" w:sz="0" w:space="0" w:color="auto"/>
        <w:left w:val="none" w:sz="0" w:space="0" w:color="auto"/>
        <w:bottom w:val="none" w:sz="0" w:space="0" w:color="auto"/>
        <w:right w:val="none" w:sz="0" w:space="0" w:color="auto"/>
      </w:divBdr>
    </w:div>
    <w:div w:id="2012637421">
      <w:bodyDiv w:val="1"/>
      <w:marLeft w:val="0"/>
      <w:marRight w:val="0"/>
      <w:marTop w:val="0"/>
      <w:marBottom w:val="0"/>
      <w:divBdr>
        <w:top w:val="none" w:sz="0" w:space="0" w:color="auto"/>
        <w:left w:val="none" w:sz="0" w:space="0" w:color="auto"/>
        <w:bottom w:val="none" w:sz="0" w:space="0" w:color="auto"/>
        <w:right w:val="none" w:sz="0" w:space="0" w:color="auto"/>
      </w:divBdr>
    </w:div>
    <w:div w:id="2022120363">
      <w:bodyDiv w:val="1"/>
      <w:marLeft w:val="0"/>
      <w:marRight w:val="0"/>
      <w:marTop w:val="0"/>
      <w:marBottom w:val="0"/>
      <w:divBdr>
        <w:top w:val="none" w:sz="0" w:space="0" w:color="auto"/>
        <w:left w:val="none" w:sz="0" w:space="0" w:color="auto"/>
        <w:bottom w:val="none" w:sz="0" w:space="0" w:color="auto"/>
        <w:right w:val="none" w:sz="0" w:space="0" w:color="auto"/>
      </w:divBdr>
    </w:div>
    <w:div w:id="2034308396">
      <w:bodyDiv w:val="1"/>
      <w:marLeft w:val="0"/>
      <w:marRight w:val="0"/>
      <w:marTop w:val="0"/>
      <w:marBottom w:val="0"/>
      <w:divBdr>
        <w:top w:val="none" w:sz="0" w:space="0" w:color="auto"/>
        <w:left w:val="none" w:sz="0" w:space="0" w:color="auto"/>
        <w:bottom w:val="none" w:sz="0" w:space="0" w:color="auto"/>
        <w:right w:val="none" w:sz="0" w:space="0" w:color="auto"/>
      </w:divBdr>
    </w:div>
    <w:div w:id="2040276061">
      <w:bodyDiv w:val="1"/>
      <w:marLeft w:val="0"/>
      <w:marRight w:val="0"/>
      <w:marTop w:val="0"/>
      <w:marBottom w:val="0"/>
      <w:divBdr>
        <w:top w:val="none" w:sz="0" w:space="0" w:color="auto"/>
        <w:left w:val="none" w:sz="0" w:space="0" w:color="auto"/>
        <w:bottom w:val="none" w:sz="0" w:space="0" w:color="auto"/>
        <w:right w:val="none" w:sz="0" w:space="0" w:color="auto"/>
      </w:divBdr>
    </w:div>
    <w:div w:id="2042394507">
      <w:bodyDiv w:val="1"/>
      <w:marLeft w:val="0"/>
      <w:marRight w:val="0"/>
      <w:marTop w:val="0"/>
      <w:marBottom w:val="0"/>
      <w:divBdr>
        <w:top w:val="none" w:sz="0" w:space="0" w:color="auto"/>
        <w:left w:val="none" w:sz="0" w:space="0" w:color="auto"/>
        <w:bottom w:val="none" w:sz="0" w:space="0" w:color="auto"/>
        <w:right w:val="none" w:sz="0" w:space="0" w:color="auto"/>
      </w:divBdr>
    </w:div>
    <w:div w:id="2052609728">
      <w:bodyDiv w:val="1"/>
      <w:marLeft w:val="0"/>
      <w:marRight w:val="0"/>
      <w:marTop w:val="0"/>
      <w:marBottom w:val="0"/>
      <w:divBdr>
        <w:top w:val="none" w:sz="0" w:space="0" w:color="auto"/>
        <w:left w:val="none" w:sz="0" w:space="0" w:color="auto"/>
        <w:bottom w:val="none" w:sz="0" w:space="0" w:color="auto"/>
        <w:right w:val="none" w:sz="0" w:space="0" w:color="auto"/>
      </w:divBdr>
    </w:div>
    <w:div w:id="2058385060">
      <w:bodyDiv w:val="1"/>
      <w:marLeft w:val="0"/>
      <w:marRight w:val="0"/>
      <w:marTop w:val="0"/>
      <w:marBottom w:val="0"/>
      <w:divBdr>
        <w:top w:val="none" w:sz="0" w:space="0" w:color="auto"/>
        <w:left w:val="none" w:sz="0" w:space="0" w:color="auto"/>
        <w:bottom w:val="none" w:sz="0" w:space="0" w:color="auto"/>
        <w:right w:val="none" w:sz="0" w:space="0" w:color="auto"/>
      </w:divBdr>
    </w:div>
    <w:div w:id="2064668847">
      <w:bodyDiv w:val="1"/>
      <w:marLeft w:val="0"/>
      <w:marRight w:val="0"/>
      <w:marTop w:val="0"/>
      <w:marBottom w:val="0"/>
      <w:divBdr>
        <w:top w:val="none" w:sz="0" w:space="0" w:color="auto"/>
        <w:left w:val="none" w:sz="0" w:space="0" w:color="auto"/>
        <w:bottom w:val="none" w:sz="0" w:space="0" w:color="auto"/>
        <w:right w:val="none" w:sz="0" w:space="0" w:color="auto"/>
      </w:divBdr>
    </w:div>
    <w:div w:id="2066219251">
      <w:bodyDiv w:val="1"/>
      <w:marLeft w:val="0"/>
      <w:marRight w:val="0"/>
      <w:marTop w:val="0"/>
      <w:marBottom w:val="0"/>
      <w:divBdr>
        <w:top w:val="none" w:sz="0" w:space="0" w:color="auto"/>
        <w:left w:val="none" w:sz="0" w:space="0" w:color="auto"/>
        <w:bottom w:val="none" w:sz="0" w:space="0" w:color="auto"/>
        <w:right w:val="none" w:sz="0" w:space="0" w:color="auto"/>
      </w:divBdr>
    </w:div>
    <w:div w:id="2069064885">
      <w:bodyDiv w:val="1"/>
      <w:marLeft w:val="0"/>
      <w:marRight w:val="0"/>
      <w:marTop w:val="0"/>
      <w:marBottom w:val="0"/>
      <w:divBdr>
        <w:top w:val="none" w:sz="0" w:space="0" w:color="auto"/>
        <w:left w:val="none" w:sz="0" w:space="0" w:color="auto"/>
        <w:bottom w:val="none" w:sz="0" w:space="0" w:color="auto"/>
        <w:right w:val="none" w:sz="0" w:space="0" w:color="auto"/>
      </w:divBdr>
    </w:div>
    <w:div w:id="2090151488">
      <w:bodyDiv w:val="1"/>
      <w:marLeft w:val="0"/>
      <w:marRight w:val="0"/>
      <w:marTop w:val="0"/>
      <w:marBottom w:val="0"/>
      <w:divBdr>
        <w:top w:val="none" w:sz="0" w:space="0" w:color="auto"/>
        <w:left w:val="none" w:sz="0" w:space="0" w:color="auto"/>
        <w:bottom w:val="none" w:sz="0" w:space="0" w:color="auto"/>
        <w:right w:val="none" w:sz="0" w:space="0" w:color="auto"/>
      </w:divBdr>
    </w:div>
    <w:div w:id="2090998103">
      <w:bodyDiv w:val="1"/>
      <w:marLeft w:val="0"/>
      <w:marRight w:val="0"/>
      <w:marTop w:val="0"/>
      <w:marBottom w:val="0"/>
      <w:divBdr>
        <w:top w:val="none" w:sz="0" w:space="0" w:color="auto"/>
        <w:left w:val="none" w:sz="0" w:space="0" w:color="auto"/>
        <w:bottom w:val="none" w:sz="0" w:space="0" w:color="auto"/>
        <w:right w:val="none" w:sz="0" w:space="0" w:color="auto"/>
      </w:divBdr>
    </w:div>
    <w:div w:id="2093382502">
      <w:bodyDiv w:val="1"/>
      <w:marLeft w:val="0"/>
      <w:marRight w:val="0"/>
      <w:marTop w:val="0"/>
      <w:marBottom w:val="0"/>
      <w:divBdr>
        <w:top w:val="none" w:sz="0" w:space="0" w:color="auto"/>
        <w:left w:val="none" w:sz="0" w:space="0" w:color="auto"/>
        <w:bottom w:val="none" w:sz="0" w:space="0" w:color="auto"/>
        <w:right w:val="none" w:sz="0" w:space="0" w:color="auto"/>
      </w:divBdr>
    </w:div>
    <w:div w:id="2093427339">
      <w:bodyDiv w:val="1"/>
      <w:marLeft w:val="0"/>
      <w:marRight w:val="0"/>
      <w:marTop w:val="0"/>
      <w:marBottom w:val="0"/>
      <w:divBdr>
        <w:top w:val="none" w:sz="0" w:space="0" w:color="auto"/>
        <w:left w:val="none" w:sz="0" w:space="0" w:color="auto"/>
        <w:bottom w:val="none" w:sz="0" w:space="0" w:color="auto"/>
        <w:right w:val="none" w:sz="0" w:space="0" w:color="auto"/>
      </w:divBdr>
    </w:div>
    <w:div w:id="2106656153">
      <w:bodyDiv w:val="1"/>
      <w:marLeft w:val="0"/>
      <w:marRight w:val="0"/>
      <w:marTop w:val="0"/>
      <w:marBottom w:val="0"/>
      <w:divBdr>
        <w:top w:val="none" w:sz="0" w:space="0" w:color="auto"/>
        <w:left w:val="none" w:sz="0" w:space="0" w:color="auto"/>
        <w:bottom w:val="none" w:sz="0" w:space="0" w:color="auto"/>
        <w:right w:val="none" w:sz="0" w:space="0" w:color="auto"/>
      </w:divBdr>
    </w:div>
    <w:div w:id="2114281065">
      <w:bodyDiv w:val="1"/>
      <w:marLeft w:val="0"/>
      <w:marRight w:val="0"/>
      <w:marTop w:val="0"/>
      <w:marBottom w:val="0"/>
      <w:divBdr>
        <w:top w:val="none" w:sz="0" w:space="0" w:color="auto"/>
        <w:left w:val="none" w:sz="0" w:space="0" w:color="auto"/>
        <w:bottom w:val="none" w:sz="0" w:space="0" w:color="auto"/>
        <w:right w:val="none" w:sz="0" w:space="0" w:color="auto"/>
      </w:divBdr>
    </w:div>
    <w:div w:id="2116754787">
      <w:bodyDiv w:val="1"/>
      <w:marLeft w:val="0"/>
      <w:marRight w:val="0"/>
      <w:marTop w:val="0"/>
      <w:marBottom w:val="0"/>
      <w:divBdr>
        <w:top w:val="none" w:sz="0" w:space="0" w:color="auto"/>
        <w:left w:val="none" w:sz="0" w:space="0" w:color="auto"/>
        <w:bottom w:val="none" w:sz="0" w:space="0" w:color="auto"/>
        <w:right w:val="none" w:sz="0" w:space="0" w:color="auto"/>
      </w:divBdr>
    </w:div>
    <w:div w:id="2131581832">
      <w:bodyDiv w:val="1"/>
      <w:marLeft w:val="0"/>
      <w:marRight w:val="0"/>
      <w:marTop w:val="0"/>
      <w:marBottom w:val="0"/>
      <w:divBdr>
        <w:top w:val="none" w:sz="0" w:space="0" w:color="auto"/>
        <w:left w:val="none" w:sz="0" w:space="0" w:color="auto"/>
        <w:bottom w:val="none" w:sz="0" w:space="0" w:color="auto"/>
        <w:right w:val="none" w:sz="0" w:space="0" w:color="auto"/>
      </w:divBdr>
    </w:div>
    <w:div w:id="2137022094">
      <w:bodyDiv w:val="1"/>
      <w:marLeft w:val="0"/>
      <w:marRight w:val="0"/>
      <w:marTop w:val="0"/>
      <w:marBottom w:val="0"/>
      <w:divBdr>
        <w:top w:val="none" w:sz="0" w:space="0" w:color="auto"/>
        <w:left w:val="none" w:sz="0" w:space="0" w:color="auto"/>
        <w:bottom w:val="none" w:sz="0" w:space="0" w:color="auto"/>
        <w:right w:val="none" w:sz="0" w:space="0" w:color="auto"/>
      </w:divBdr>
    </w:div>
    <w:div w:id="2141603144">
      <w:bodyDiv w:val="1"/>
      <w:marLeft w:val="0"/>
      <w:marRight w:val="0"/>
      <w:marTop w:val="0"/>
      <w:marBottom w:val="0"/>
      <w:divBdr>
        <w:top w:val="none" w:sz="0" w:space="0" w:color="auto"/>
        <w:left w:val="none" w:sz="0" w:space="0" w:color="auto"/>
        <w:bottom w:val="none" w:sz="0" w:space="0" w:color="auto"/>
        <w:right w:val="none" w:sz="0" w:space="0" w:color="auto"/>
      </w:divBdr>
    </w:div>
    <w:div w:id="21466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DF5B-EF45-4E7D-BCF0-F48A72A8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16103</TotalTime>
  <Pages>15</Pages>
  <Words>9614</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1543</cp:revision>
  <cp:lastPrinted>2024-02-26T05:13:00Z</cp:lastPrinted>
  <dcterms:created xsi:type="dcterms:W3CDTF">2019-06-17T05:13:00Z</dcterms:created>
  <dcterms:modified xsi:type="dcterms:W3CDTF">2024-03-19T07:37:00Z</dcterms:modified>
</cp:coreProperties>
</file>